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67" w:rsidRPr="00390F07" w:rsidRDefault="00390F07" w:rsidP="007D6967">
      <w:pPr>
        <w:jc w:val="right"/>
        <w:rPr>
          <w:rFonts w:ascii="Times New Roman" w:hAnsi="Times New Roman" w:cs="Times New Roman"/>
          <w:sz w:val="22"/>
          <w:szCs w:val="22"/>
          <w:lang w:val="ru-RU"/>
        </w:rPr>
      </w:pPr>
      <w:r>
        <w:rPr>
          <w:rFonts w:ascii="Times New Roman" w:hAnsi="Times New Roman"/>
          <w:sz w:val="22"/>
          <w:lang w:val="ru-RU"/>
        </w:rPr>
        <w:t xml:space="preserve">Приложение 2 / </w:t>
      </w:r>
      <w:r w:rsidR="007D6967">
        <w:rPr>
          <w:rFonts w:ascii="Times New Roman" w:hAnsi="Times New Roman"/>
          <w:sz w:val="22"/>
        </w:rPr>
        <w:t>Appendix</w:t>
      </w:r>
      <w:r w:rsidR="007D6967" w:rsidRPr="00390F07">
        <w:rPr>
          <w:rFonts w:ascii="Times New Roman" w:hAnsi="Times New Roman"/>
          <w:sz w:val="22"/>
          <w:lang w:val="ru-RU"/>
        </w:rPr>
        <w:t xml:space="preserve"> 2</w:t>
      </w:r>
    </w:p>
    <w:p w:rsidR="007D6967" w:rsidRPr="00390F07" w:rsidRDefault="00390F07" w:rsidP="007D6967">
      <w:pPr>
        <w:jc w:val="right"/>
        <w:rPr>
          <w:rFonts w:ascii="Times New Roman" w:hAnsi="Times New Roman" w:cs="Times New Roman"/>
          <w:sz w:val="22"/>
          <w:szCs w:val="22"/>
          <w:lang w:val="ru-RU"/>
        </w:rPr>
      </w:pPr>
      <w:r>
        <w:rPr>
          <w:rFonts w:ascii="Times New Roman" w:hAnsi="Times New Roman"/>
          <w:sz w:val="22"/>
          <w:lang w:val="ru-RU"/>
        </w:rPr>
        <w:t xml:space="preserve">Томский государственный </w:t>
      </w:r>
      <w:proofErr w:type="spellStart"/>
      <w:r>
        <w:rPr>
          <w:rFonts w:ascii="Times New Roman" w:hAnsi="Times New Roman"/>
          <w:sz w:val="22"/>
          <w:lang w:val="ru-RU"/>
        </w:rPr>
        <w:t>универистет</w:t>
      </w:r>
      <w:proofErr w:type="spellEnd"/>
      <w:r>
        <w:rPr>
          <w:rFonts w:ascii="Times New Roman" w:hAnsi="Times New Roman"/>
          <w:sz w:val="22"/>
          <w:lang w:val="ru-RU"/>
        </w:rPr>
        <w:t xml:space="preserve"> / </w:t>
      </w:r>
      <w:r w:rsidR="007D6967">
        <w:rPr>
          <w:rFonts w:ascii="Times New Roman" w:hAnsi="Times New Roman"/>
          <w:sz w:val="22"/>
        </w:rPr>
        <w:t>to</w:t>
      </w:r>
      <w:r w:rsidR="007D6967" w:rsidRPr="00390F07">
        <w:rPr>
          <w:rFonts w:ascii="Times New Roman" w:hAnsi="Times New Roman"/>
          <w:sz w:val="22"/>
          <w:lang w:val="ru-RU"/>
        </w:rPr>
        <w:t xml:space="preserve"> </w:t>
      </w:r>
      <w:r w:rsidR="007D6967">
        <w:rPr>
          <w:rFonts w:ascii="Times New Roman" w:hAnsi="Times New Roman"/>
          <w:sz w:val="22"/>
        </w:rPr>
        <w:t>Tomsk</w:t>
      </w:r>
      <w:r w:rsidR="007D6967" w:rsidRPr="00390F07">
        <w:rPr>
          <w:rFonts w:ascii="Times New Roman" w:hAnsi="Times New Roman"/>
          <w:sz w:val="22"/>
          <w:lang w:val="ru-RU"/>
        </w:rPr>
        <w:t xml:space="preserve"> </w:t>
      </w:r>
      <w:r w:rsidR="007D6967">
        <w:rPr>
          <w:rFonts w:ascii="Times New Roman" w:hAnsi="Times New Roman"/>
          <w:sz w:val="22"/>
        </w:rPr>
        <w:t>State</w:t>
      </w:r>
      <w:r w:rsidR="007D6967" w:rsidRPr="00390F07">
        <w:rPr>
          <w:rFonts w:ascii="Times New Roman" w:hAnsi="Times New Roman"/>
          <w:sz w:val="22"/>
          <w:lang w:val="ru-RU"/>
        </w:rPr>
        <w:t xml:space="preserve"> </w:t>
      </w:r>
      <w:r w:rsidR="007D6967">
        <w:rPr>
          <w:rFonts w:ascii="Times New Roman" w:hAnsi="Times New Roman"/>
          <w:sz w:val="22"/>
        </w:rPr>
        <w:t>University</w:t>
      </w:r>
    </w:p>
    <w:p w:rsidR="007D6967" w:rsidRPr="00390F07" w:rsidRDefault="007D6967" w:rsidP="007D6967">
      <w:pPr>
        <w:jc w:val="right"/>
        <w:rPr>
          <w:rFonts w:ascii="Times New Roman" w:hAnsi="Times New Roman" w:cs="Times New Roman"/>
          <w:sz w:val="22"/>
          <w:szCs w:val="22"/>
          <w:lang w:val="ru-RU"/>
        </w:rPr>
      </w:pPr>
      <w:r w:rsidRPr="00390F07">
        <w:rPr>
          <w:rFonts w:ascii="Times New Roman" w:hAnsi="Times New Roman"/>
          <w:sz w:val="22"/>
          <w:lang w:val="ru-RU"/>
        </w:rPr>
        <w:t xml:space="preserve"> </w:t>
      </w:r>
      <w:r w:rsidR="00390F07">
        <w:rPr>
          <w:rFonts w:ascii="Times New Roman" w:hAnsi="Times New Roman"/>
          <w:sz w:val="22"/>
          <w:lang w:val="ru-RU"/>
        </w:rPr>
        <w:t xml:space="preserve">Согласие на обработку персональных данных / </w:t>
      </w:r>
      <w:r>
        <w:rPr>
          <w:rFonts w:ascii="Times New Roman" w:hAnsi="Times New Roman"/>
          <w:sz w:val="22"/>
        </w:rPr>
        <w:t>Personal</w:t>
      </w:r>
      <w:r w:rsidRPr="00390F07">
        <w:rPr>
          <w:rFonts w:ascii="Times New Roman" w:hAnsi="Times New Roman"/>
          <w:sz w:val="22"/>
          <w:lang w:val="ru-RU"/>
        </w:rPr>
        <w:t xml:space="preserve"> </w:t>
      </w:r>
      <w:r>
        <w:rPr>
          <w:rFonts w:ascii="Times New Roman" w:hAnsi="Times New Roman"/>
          <w:sz w:val="22"/>
        </w:rPr>
        <w:t>Data</w:t>
      </w:r>
      <w:r w:rsidRPr="00390F07">
        <w:rPr>
          <w:rFonts w:ascii="Times New Roman" w:hAnsi="Times New Roman"/>
          <w:sz w:val="22"/>
          <w:lang w:val="ru-RU"/>
        </w:rPr>
        <w:t xml:space="preserve"> </w:t>
      </w:r>
      <w:r>
        <w:rPr>
          <w:rFonts w:ascii="Times New Roman" w:hAnsi="Times New Roman"/>
          <w:sz w:val="22"/>
        </w:rPr>
        <w:t>Processing</w:t>
      </w:r>
      <w:r w:rsidRPr="00390F07">
        <w:rPr>
          <w:rFonts w:ascii="Times New Roman" w:hAnsi="Times New Roman"/>
          <w:sz w:val="22"/>
          <w:lang w:val="ru-RU"/>
        </w:rPr>
        <w:t xml:space="preserve"> </w:t>
      </w:r>
      <w:r>
        <w:rPr>
          <w:rFonts w:ascii="Times New Roman" w:hAnsi="Times New Roman"/>
          <w:sz w:val="22"/>
        </w:rPr>
        <w:t>Agreement</w:t>
      </w:r>
    </w:p>
    <w:p w:rsidR="007D6967" w:rsidRPr="00390F07" w:rsidRDefault="007D6967" w:rsidP="007D6967">
      <w:pPr>
        <w:jc w:val="center"/>
        <w:rPr>
          <w:b/>
          <w:sz w:val="22"/>
          <w:szCs w:val="22"/>
          <w:lang w:val="ru-RU"/>
        </w:rPr>
      </w:pPr>
    </w:p>
    <w:p w:rsidR="007D6967" w:rsidRPr="00390F07" w:rsidRDefault="00390F07" w:rsidP="007D6967">
      <w:pPr>
        <w:jc w:val="center"/>
        <w:rPr>
          <w:rFonts w:ascii="Times New Roman" w:hAnsi="Times New Roman" w:cs="Times New Roman"/>
          <w:b/>
          <w:sz w:val="22"/>
          <w:szCs w:val="22"/>
          <w:lang w:val="ru-RU"/>
        </w:rPr>
      </w:pPr>
      <w:r>
        <w:rPr>
          <w:rFonts w:ascii="Times New Roman" w:hAnsi="Times New Roman"/>
          <w:b/>
          <w:sz w:val="22"/>
          <w:lang w:val="ru-RU"/>
        </w:rPr>
        <w:t xml:space="preserve">СОГЛАСИЕ НА ОБРАБОТКУ ПЕРСОНАЛЬНЫХ ДАННЫХ / </w:t>
      </w:r>
      <w:r w:rsidR="00E81B8F">
        <w:rPr>
          <w:rFonts w:ascii="Times New Roman" w:hAnsi="Times New Roman"/>
          <w:b/>
          <w:sz w:val="22"/>
        </w:rPr>
        <w:t>PERSONAL</w:t>
      </w:r>
      <w:r w:rsidR="00E81B8F" w:rsidRPr="00390F07">
        <w:rPr>
          <w:rFonts w:ascii="Times New Roman" w:hAnsi="Times New Roman"/>
          <w:b/>
          <w:sz w:val="22"/>
          <w:lang w:val="ru-RU"/>
        </w:rPr>
        <w:t xml:space="preserve"> </w:t>
      </w:r>
      <w:r w:rsidR="00E81B8F">
        <w:rPr>
          <w:rFonts w:ascii="Times New Roman" w:hAnsi="Times New Roman"/>
          <w:b/>
          <w:sz w:val="22"/>
        </w:rPr>
        <w:t>DATA</w:t>
      </w:r>
      <w:r w:rsidR="00E81B8F" w:rsidRPr="00390F07">
        <w:rPr>
          <w:rFonts w:ascii="Times New Roman" w:hAnsi="Times New Roman"/>
          <w:b/>
          <w:sz w:val="22"/>
          <w:lang w:val="ru-RU"/>
        </w:rPr>
        <w:t xml:space="preserve"> </w:t>
      </w:r>
      <w:r w:rsidR="00E81B8F">
        <w:rPr>
          <w:rFonts w:ascii="Times New Roman" w:hAnsi="Times New Roman"/>
          <w:b/>
          <w:sz w:val="22"/>
        </w:rPr>
        <w:t>PROCESSING</w:t>
      </w:r>
      <w:r w:rsidR="00E81B8F" w:rsidRPr="00390F07">
        <w:rPr>
          <w:rFonts w:ascii="Times New Roman" w:hAnsi="Times New Roman"/>
          <w:b/>
          <w:sz w:val="22"/>
          <w:lang w:val="ru-RU"/>
        </w:rPr>
        <w:t xml:space="preserve"> </w:t>
      </w:r>
      <w:r w:rsidR="00E81B8F">
        <w:rPr>
          <w:rFonts w:ascii="Times New Roman" w:hAnsi="Times New Roman"/>
          <w:b/>
          <w:sz w:val="22"/>
        </w:rPr>
        <w:t>AGREEMENT</w:t>
      </w:r>
    </w:p>
    <w:p w:rsidR="007D6967" w:rsidRPr="00390F07" w:rsidRDefault="007D6967" w:rsidP="007D6967">
      <w:pPr>
        <w:shd w:val="clear" w:color="auto" w:fill="FFFFFF"/>
        <w:ind w:right="-16"/>
        <w:jc w:val="center"/>
        <w:rPr>
          <w:rFonts w:ascii="Times New Roman" w:hAnsi="Times New Roman" w:cs="Times New Roman"/>
          <w:b/>
          <w:color w:val="000000"/>
          <w:spacing w:val="-2"/>
          <w:sz w:val="22"/>
          <w:szCs w:val="22"/>
          <w:lang w:val="ru-RU"/>
        </w:rPr>
      </w:pPr>
    </w:p>
    <w:p w:rsidR="007D6967" w:rsidRPr="007D6967" w:rsidRDefault="007D6967" w:rsidP="007D6967">
      <w:pPr>
        <w:shd w:val="clear" w:color="auto" w:fill="FFFFFF"/>
        <w:tabs>
          <w:tab w:val="left" w:leader="dot" w:pos="5875"/>
          <w:tab w:val="left" w:leader="underscore" w:pos="7262"/>
          <w:tab w:val="left" w:pos="9101"/>
        </w:tabs>
        <w:jc w:val="right"/>
        <w:rPr>
          <w:rFonts w:ascii="Times New Roman" w:hAnsi="Times New Roman" w:cs="Times New Roman"/>
          <w:bCs/>
          <w:color w:val="000000"/>
          <w:sz w:val="22"/>
          <w:szCs w:val="22"/>
        </w:rPr>
      </w:pPr>
      <w:r>
        <w:rPr>
          <w:rFonts w:ascii="Times New Roman" w:hAnsi="Times New Roman"/>
          <w:color w:val="000000"/>
          <w:sz w:val="22"/>
        </w:rPr>
        <w:t>____ ____________ 20__</w:t>
      </w:r>
      <w:proofErr w:type="gramStart"/>
      <w:r>
        <w:rPr>
          <w:rFonts w:ascii="Times New Roman" w:hAnsi="Times New Roman"/>
          <w:color w:val="000000"/>
          <w:sz w:val="22"/>
        </w:rPr>
        <w:t>_  г</w:t>
      </w:r>
      <w:proofErr w:type="gramEnd"/>
      <w:r>
        <w:rPr>
          <w:rFonts w:ascii="Times New Roman" w:hAnsi="Times New Roman"/>
          <w:color w:val="000000"/>
          <w:sz w:val="22"/>
        </w:rPr>
        <w:t>.</w:t>
      </w:r>
    </w:p>
    <w:p w:rsidR="007D6967" w:rsidRPr="007D6967" w:rsidRDefault="007D6967" w:rsidP="007D6967">
      <w:pPr>
        <w:shd w:val="clear" w:color="auto" w:fill="FFFFFF"/>
        <w:ind w:left="19"/>
        <w:jc w:val="both"/>
        <w:rPr>
          <w:bCs/>
          <w:color w:val="000000"/>
          <w:sz w:val="22"/>
          <w:szCs w:val="22"/>
        </w:rPr>
      </w:pPr>
    </w:p>
    <w:p w:rsidR="007D6967" w:rsidRPr="007D6967" w:rsidRDefault="007D6967" w:rsidP="007D6967">
      <w:pPr>
        <w:shd w:val="clear" w:color="auto" w:fill="FFFFFF"/>
        <w:ind w:left="19"/>
        <w:jc w:val="both"/>
        <w:rPr>
          <w:bCs/>
          <w:color w:val="000000"/>
          <w:sz w:val="22"/>
          <w:szCs w:val="22"/>
        </w:rPr>
      </w:pPr>
      <w:r>
        <w:rPr>
          <w:color w:val="000000"/>
          <w:sz w:val="22"/>
        </w:rPr>
        <w:t>____________________________________________________________________________</w:t>
      </w:r>
    </w:p>
    <w:p w:rsidR="007D6967" w:rsidRPr="007D6967" w:rsidRDefault="007D6967" w:rsidP="007D6967">
      <w:pPr>
        <w:shd w:val="clear" w:color="auto" w:fill="FFFFFF"/>
        <w:ind w:left="19"/>
        <w:jc w:val="center"/>
        <w:rPr>
          <w:rFonts w:ascii="Times New Roman" w:hAnsi="Times New Roman" w:cs="Times New Roman"/>
          <w:color w:val="000000"/>
          <w:sz w:val="22"/>
          <w:szCs w:val="22"/>
        </w:rPr>
      </w:pPr>
      <w:r>
        <w:rPr>
          <w:rFonts w:ascii="Times New Roman" w:hAnsi="Times New Roman"/>
          <w:color w:val="000000"/>
          <w:sz w:val="22"/>
        </w:rPr>
        <w:t>(Full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7D6967" w:rsidRPr="004A4762" w:rsidTr="008F2521">
        <w:trPr>
          <w:trHeight w:val="255"/>
        </w:trPr>
        <w:tc>
          <w:tcPr>
            <w:tcW w:w="9463" w:type="dxa"/>
            <w:tcBorders>
              <w:top w:val="nil"/>
              <w:left w:val="nil"/>
              <w:right w:val="nil"/>
            </w:tcBorders>
            <w:shd w:val="clear" w:color="auto" w:fill="auto"/>
          </w:tcPr>
          <w:p w:rsidR="007D6967" w:rsidRPr="004A4762" w:rsidRDefault="00390F07" w:rsidP="004A4762">
            <w:pPr>
              <w:pStyle w:val="a4"/>
              <w:suppressAutoHyphens/>
              <w:overflowPunct w:val="0"/>
              <w:jc w:val="left"/>
              <w:textAlignment w:val="baseline"/>
              <w:rPr>
                <w:sz w:val="22"/>
                <w:szCs w:val="22"/>
              </w:rPr>
            </w:pPr>
            <w:r>
              <w:rPr>
                <w:sz w:val="22"/>
                <w:lang w:val="ru-RU"/>
              </w:rPr>
              <w:t>Паспорт/</w:t>
            </w:r>
            <w:r w:rsidR="007D6967">
              <w:rPr>
                <w:sz w:val="22"/>
              </w:rPr>
              <w:t xml:space="preserve">Passport </w:t>
            </w:r>
          </w:p>
        </w:tc>
      </w:tr>
      <w:tr w:rsidR="007D6967" w:rsidRPr="004A4762" w:rsidTr="008F2521">
        <w:trPr>
          <w:trHeight w:val="252"/>
        </w:trPr>
        <w:tc>
          <w:tcPr>
            <w:tcW w:w="9463" w:type="dxa"/>
            <w:tcBorders>
              <w:left w:val="nil"/>
              <w:right w:val="nil"/>
            </w:tcBorders>
            <w:shd w:val="clear" w:color="auto" w:fill="auto"/>
          </w:tcPr>
          <w:p w:rsidR="007D6967" w:rsidRPr="004A4762" w:rsidRDefault="00390F07" w:rsidP="004A4762">
            <w:pPr>
              <w:pStyle w:val="a4"/>
              <w:suppressAutoHyphens/>
              <w:overflowPunct w:val="0"/>
              <w:jc w:val="left"/>
              <w:textAlignment w:val="baseline"/>
              <w:rPr>
                <w:sz w:val="22"/>
                <w:szCs w:val="22"/>
              </w:rPr>
            </w:pPr>
            <w:r>
              <w:rPr>
                <w:sz w:val="22"/>
                <w:lang w:val="ru-RU"/>
              </w:rPr>
              <w:t xml:space="preserve">Кем </w:t>
            </w:r>
            <w:proofErr w:type="gramStart"/>
            <w:r>
              <w:rPr>
                <w:sz w:val="22"/>
                <w:lang w:val="ru-RU"/>
              </w:rPr>
              <w:t>выдан</w:t>
            </w:r>
            <w:proofErr w:type="gramEnd"/>
            <w:r>
              <w:rPr>
                <w:sz w:val="22"/>
                <w:lang w:val="ru-RU"/>
              </w:rPr>
              <w:t>/</w:t>
            </w:r>
            <w:r w:rsidR="007D6967">
              <w:rPr>
                <w:sz w:val="22"/>
              </w:rPr>
              <w:t>Issued by</w:t>
            </w:r>
          </w:p>
        </w:tc>
      </w:tr>
      <w:tr w:rsidR="007D6967" w:rsidRPr="004A4762" w:rsidTr="008F2521">
        <w:trPr>
          <w:trHeight w:val="252"/>
        </w:trPr>
        <w:tc>
          <w:tcPr>
            <w:tcW w:w="9463" w:type="dxa"/>
            <w:tcBorders>
              <w:left w:val="nil"/>
              <w:right w:val="nil"/>
            </w:tcBorders>
            <w:shd w:val="clear" w:color="auto" w:fill="auto"/>
          </w:tcPr>
          <w:p w:rsidR="007D6967" w:rsidRPr="004A4762" w:rsidRDefault="00390F07" w:rsidP="004A4762">
            <w:pPr>
              <w:pStyle w:val="a4"/>
              <w:suppressAutoHyphens/>
              <w:overflowPunct w:val="0"/>
              <w:jc w:val="left"/>
              <w:textAlignment w:val="baseline"/>
              <w:rPr>
                <w:sz w:val="22"/>
                <w:szCs w:val="22"/>
              </w:rPr>
            </w:pPr>
            <w:r>
              <w:rPr>
                <w:sz w:val="22"/>
                <w:lang w:val="ru-RU"/>
              </w:rPr>
              <w:t>Дата</w:t>
            </w:r>
            <w:r w:rsidRPr="00390F07">
              <w:rPr>
                <w:sz w:val="22"/>
              </w:rPr>
              <w:t xml:space="preserve"> </w:t>
            </w:r>
            <w:r>
              <w:rPr>
                <w:sz w:val="22"/>
                <w:lang w:val="ru-RU"/>
              </w:rPr>
              <w:t>выдачи</w:t>
            </w:r>
            <w:r w:rsidRPr="00390F07">
              <w:rPr>
                <w:sz w:val="22"/>
              </w:rPr>
              <w:t xml:space="preserve"> / </w:t>
            </w:r>
            <w:r w:rsidR="007D6967">
              <w:rPr>
                <w:sz w:val="22"/>
              </w:rPr>
              <w:t>Date of issue</w:t>
            </w:r>
          </w:p>
        </w:tc>
      </w:tr>
      <w:tr w:rsidR="007D6967" w:rsidRPr="004A4762" w:rsidTr="008F2521">
        <w:trPr>
          <w:trHeight w:val="252"/>
        </w:trPr>
        <w:tc>
          <w:tcPr>
            <w:tcW w:w="9463" w:type="dxa"/>
            <w:tcBorders>
              <w:left w:val="nil"/>
              <w:right w:val="nil"/>
            </w:tcBorders>
            <w:shd w:val="clear" w:color="auto" w:fill="auto"/>
          </w:tcPr>
          <w:p w:rsidR="007D6967" w:rsidRPr="004A4762" w:rsidRDefault="00390F07" w:rsidP="004A4762">
            <w:pPr>
              <w:pStyle w:val="a4"/>
              <w:suppressAutoHyphens/>
              <w:overflowPunct w:val="0"/>
              <w:jc w:val="left"/>
              <w:textAlignment w:val="baseline"/>
              <w:rPr>
                <w:sz w:val="22"/>
                <w:szCs w:val="22"/>
              </w:rPr>
            </w:pPr>
            <w:proofErr w:type="spellStart"/>
            <w:r w:rsidRPr="00390F07">
              <w:rPr>
                <w:sz w:val="22"/>
              </w:rPr>
              <w:t>Код</w:t>
            </w:r>
            <w:proofErr w:type="spellEnd"/>
            <w:r w:rsidRPr="00390F07">
              <w:rPr>
                <w:sz w:val="22"/>
              </w:rPr>
              <w:t xml:space="preserve"> </w:t>
            </w:r>
            <w:proofErr w:type="spellStart"/>
            <w:r w:rsidRPr="00390F07">
              <w:rPr>
                <w:sz w:val="22"/>
              </w:rPr>
              <w:t>подразделения</w:t>
            </w:r>
            <w:proofErr w:type="spellEnd"/>
            <w:r w:rsidRPr="00390F07">
              <w:rPr>
                <w:sz w:val="22"/>
              </w:rPr>
              <w:t xml:space="preserve"> </w:t>
            </w:r>
            <w:r>
              <w:rPr>
                <w:sz w:val="22"/>
                <w:lang w:val="ru-RU"/>
              </w:rPr>
              <w:t xml:space="preserve"> / </w:t>
            </w:r>
            <w:r w:rsidR="007D6967">
              <w:rPr>
                <w:sz w:val="22"/>
              </w:rPr>
              <w:t>Subdivision code</w:t>
            </w:r>
          </w:p>
        </w:tc>
      </w:tr>
      <w:tr w:rsidR="007D6967" w:rsidRPr="004A4762" w:rsidTr="008F2521">
        <w:trPr>
          <w:trHeight w:val="252"/>
        </w:trPr>
        <w:tc>
          <w:tcPr>
            <w:tcW w:w="9463" w:type="dxa"/>
            <w:tcBorders>
              <w:left w:val="nil"/>
              <w:right w:val="nil"/>
            </w:tcBorders>
            <w:shd w:val="clear" w:color="auto" w:fill="auto"/>
          </w:tcPr>
          <w:p w:rsidR="007D6967" w:rsidRPr="004A4762" w:rsidRDefault="00390F07" w:rsidP="004A4762">
            <w:pPr>
              <w:pStyle w:val="a4"/>
              <w:suppressAutoHyphens/>
              <w:overflowPunct w:val="0"/>
              <w:jc w:val="left"/>
              <w:textAlignment w:val="baseline"/>
              <w:rPr>
                <w:sz w:val="22"/>
                <w:szCs w:val="22"/>
              </w:rPr>
            </w:pPr>
            <w:r>
              <w:rPr>
                <w:sz w:val="22"/>
                <w:lang w:val="ru-RU"/>
              </w:rPr>
              <w:t xml:space="preserve">Адрес регистрации с почтовым индексом / </w:t>
            </w:r>
            <w:r w:rsidR="007D6967">
              <w:rPr>
                <w:sz w:val="22"/>
              </w:rPr>
              <w:t>Registered address with postcode</w:t>
            </w:r>
          </w:p>
        </w:tc>
      </w:tr>
      <w:tr w:rsidR="007D6967" w:rsidRPr="004A4762" w:rsidTr="008F2521">
        <w:trPr>
          <w:trHeight w:val="252"/>
        </w:trPr>
        <w:tc>
          <w:tcPr>
            <w:tcW w:w="9463" w:type="dxa"/>
            <w:tcBorders>
              <w:left w:val="nil"/>
              <w:right w:val="nil"/>
            </w:tcBorders>
            <w:shd w:val="clear" w:color="auto" w:fill="auto"/>
          </w:tcPr>
          <w:p w:rsidR="007D6967" w:rsidRPr="004A4762" w:rsidRDefault="007D6967" w:rsidP="004A4762">
            <w:pPr>
              <w:pStyle w:val="a4"/>
              <w:suppressAutoHyphens/>
              <w:overflowPunct w:val="0"/>
              <w:jc w:val="left"/>
              <w:textAlignment w:val="baseline"/>
              <w:rPr>
                <w:sz w:val="22"/>
                <w:szCs w:val="22"/>
              </w:rPr>
            </w:pPr>
          </w:p>
        </w:tc>
      </w:tr>
      <w:tr w:rsidR="007D6967" w:rsidRPr="004A4762" w:rsidTr="008F2521">
        <w:trPr>
          <w:trHeight w:val="252"/>
        </w:trPr>
        <w:tc>
          <w:tcPr>
            <w:tcW w:w="9463" w:type="dxa"/>
            <w:tcBorders>
              <w:left w:val="nil"/>
              <w:right w:val="nil"/>
            </w:tcBorders>
            <w:shd w:val="clear" w:color="auto" w:fill="auto"/>
          </w:tcPr>
          <w:p w:rsidR="007D6967" w:rsidRPr="004A4762" w:rsidRDefault="0004314E" w:rsidP="004A4762">
            <w:pPr>
              <w:pStyle w:val="a4"/>
              <w:suppressAutoHyphens/>
              <w:overflowPunct w:val="0"/>
              <w:jc w:val="left"/>
              <w:textAlignment w:val="baseline"/>
              <w:rPr>
                <w:sz w:val="22"/>
                <w:szCs w:val="22"/>
              </w:rPr>
            </w:pPr>
            <w:proofErr w:type="spellStart"/>
            <w:r w:rsidRPr="0004314E">
              <w:rPr>
                <w:sz w:val="22"/>
              </w:rPr>
              <w:t>Адрес</w:t>
            </w:r>
            <w:proofErr w:type="spellEnd"/>
            <w:r w:rsidRPr="0004314E">
              <w:rPr>
                <w:sz w:val="22"/>
              </w:rPr>
              <w:t xml:space="preserve"> </w:t>
            </w:r>
            <w:proofErr w:type="spellStart"/>
            <w:r w:rsidRPr="0004314E">
              <w:rPr>
                <w:sz w:val="22"/>
              </w:rPr>
              <w:t>проживания</w:t>
            </w:r>
            <w:proofErr w:type="spellEnd"/>
            <w:r w:rsidRPr="0004314E">
              <w:rPr>
                <w:sz w:val="22"/>
              </w:rPr>
              <w:t xml:space="preserve"> с </w:t>
            </w:r>
            <w:proofErr w:type="spellStart"/>
            <w:r w:rsidRPr="0004314E">
              <w:rPr>
                <w:sz w:val="22"/>
              </w:rPr>
              <w:t>почтовым</w:t>
            </w:r>
            <w:proofErr w:type="spellEnd"/>
            <w:r w:rsidRPr="0004314E">
              <w:rPr>
                <w:sz w:val="22"/>
              </w:rPr>
              <w:t xml:space="preserve"> </w:t>
            </w:r>
            <w:proofErr w:type="spellStart"/>
            <w:r w:rsidRPr="0004314E">
              <w:rPr>
                <w:sz w:val="22"/>
              </w:rPr>
              <w:t>индексом</w:t>
            </w:r>
            <w:proofErr w:type="spellEnd"/>
            <w:r w:rsidRPr="0004314E">
              <w:rPr>
                <w:sz w:val="22"/>
              </w:rPr>
              <w:t xml:space="preserve"> </w:t>
            </w:r>
            <w:r>
              <w:rPr>
                <w:sz w:val="22"/>
                <w:lang w:val="ru-RU"/>
              </w:rPr>
              <w:t xml:space="preserve"> / </w:t>
            </w:r>
            <w:r w:rsidR="007D6967">
              <w:rPr>
                <w:sz w:val="22"/>
              </w:rPr>
              <w:t>Residence address with postcode</w:t>
            </w:r>
          </w:p>
        </w:tc>
      </w:tr>
      <w:tr w:rsidR="007D6967" w:rsidRPr="004A4762" w:rsidTr="008F2521">
        <w:trPr>
          <w:trHeight w:val="252"/>
        </w:trPr>
        <w:tc>
          <w:tcPr>
            <w:tcW w:w="9463" w:type="dxa"/>
            <w:tcBorders>
              <w:left w:val="nil"/>
              <w:right w:val="nil"/>
            </w:tcBorders>
            <w:shd w:val="clear" w:color="auto" w:fill="auto"/>
          </w:tcPr>
          <w:p w:rsidR="007D6967" w:rsidRPr="004A4762" w:rsidRDefault="007D6967" w:rsidP="004A4762">
            <w:pPr>
              <w:pStyle w:val="a4"/>
              <w:suppressAutoHyphens/>
              <w:overflowPunct w:val="0"/>
              <w:jc w:val="left"/>
              <w:textAlignment w:val="baseline"/>
              <w:rPr>
                <w:sz w:val="22"/>
                <w:szCs w:val="22"/>
              </w:rPr>
            </w:pPr>
          </w:p>
        </w:tc>
      </w:tr>
      <w:tr w:rsidR="007D6967" w:rsidRPr="004A4762" w:rsidTr="008F2521">
        <w:trPr>
          <w:trHeight w:val="252"/>
        </w:trPr>
        <w:tc>
          <w:tcPr>
            <w:tcW w:w="9463" w:type="dxa"/>
            <w:tcBorders>
              <w:left w:val="nil"/>
              <w:right w:val="nil"/>
            </w:tcBorders>
            <w:shd w:val="clear" w:color="auto" w:fill="auto"/>
          </w:tcPr>
          <w:p w:rsidR="007D6967" w:rsidRPr="004A4762" w:rsidRDefault="0004314E" w:rsidP="004A4762">
            <w:pPr>
              <w:pStyle w:val="a4"/>
              <w:suppressAutoHyphens/>
              <w:overflowPunct w:val="0"/>
              <w:jc w:val="left"/>
              <w:textAlignment w:val="baseline"/>
              <w:rPr>
                <w:sz w:val="22"/>
                <w:szCs w:val="22"/>
              </w:rPr>
            </w:pPr>
            <w:r>
              <w:rPr>
                <w:sz w:val="22"/>
                <w:lang w:val="ru-RU"/>
              </w:rPr>
              <w:t xml:space="preserve">Телефон / </w:t>
            </w:r>
            <w:r w:rsidR="007D6967">
              <w:rPr>
                <w:sz w:val="22"/>
              </w:rPr>
              <w:t>Phone (resident</w:t>
            </w:r>
            <w:r w:rsidR="00026263">
              <w:rPr>
                <w:sz w:val="22"/>
              </w:rPr>
              <w:t>i</w:t>
            </w:r>
            <w:r w:rsidR="007D6967">
              <w:rPr>
                <w:sz w:val="22"/>
              </w:rPr>
              <w:t>al, mobile)</w:t>
            </w:r>
          </w:p>
        </w:tc>
      </w:tr>
    </w:tbl>
    <w:p w:rsidR="007D6967" w:rsidRPr="00543D8E" w:rsidRDefault="008F2521" w:rsidP="007D6967">
      <w:pPr>
        <w:shd w:val="clear" w:color="auto" w:fill="FFFFFF"/>
        <w:ind w:left="19"/>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Именуем</w:t>
      </w:r>
      <w:r>
        <w:rPr>
          <w:rFonts w:ascii="Times New Roman" w:hAnsi="Times New Roman" w:cs="Times New Roman"/>
          <w:color w:val="000000"/>
          <w:sz w:val="22"/>
          <w:szCs w:val="22"/>
          <w:lang w:val="ru-RU"/>
        </w:rPr>
        <w:t>ый</w:t>
      </w:r>
      <w:proofErr w:type="spellEnd"/>
      <w:r w:rsidRPr="008F2521">
        <w:rPr>
          <w:rFonts w:ascii="Times New Roman" w:hAnsi="Times New Roman" w:cs="Times New Roman"/>
          <w:color w:val="000000"/>
          <w:sz w:val="22"/>
          <w:szCs w:val="22"/>
        </w:rPr>
        <w:t xml:space="preserve"> в </w:t>
      </w:r>
      <w:proofErr w:type="spellStart"/>
      <w:r w:rsidRPr="008F2521">
        <w:rPr>
          <w:rFonts w:ascii="Times New Roman" w:hAnsi="Times New Roman" w:cs="Times New Roman"/>
          <w:color w:val="000000"/>
          <w:sz w:val="22"/>
          <w:szCs w:val="22"/>
        </w:rPr>
        <w:t>дальнейшем</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Субъект</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дает</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согласие</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Томскому</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государственному</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университету</w:t>
      </w:r>
      <w:proofErr w:type="spellEnd"/>
      <w:r w:rsidRPr="008F252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ТГУ), в </w:t>
      </w:r>
      <w:proofErr w:type="spellStart"/>
      <w:r>
        <w:rPr>
          <w:rFonts w:ascii="Times New Roman" w:hAnsi="Times New Roman" w:cs="Times New Roman"/>
          <w:color w:val="000000"/>
          <w:sz w:val="22"/>
          <w:szCs w:val="22"/>
        </w:rPr>
        <w:t>дальнейшем</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именуемому</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О</w:t>
      </w:r>
      <w:proofErr w:type="spellStart"/>
      <w:r w:rsidRPr="008F2521">
        <w:rPr>
          <w:rFonts w:ascii="Times New Roman" w:hAnsi="Times New Roman" w:cs="Times New Roman"/>
          <w:color w:val="000000"/>
          <w:sz w:val="22"/>
          <w:szCs w:val="22"/>
        </w:rPr>
        <w:t>бработчик</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данных</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обрабатывать</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свои</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персональные</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данные</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перечень</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которых</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приведен</w:t>
      </w:r>
      <w:proofErr w:type="spellEnd"/>
      <w:r w:rsidRPr="008F2521">
        <w:rPr>
          <w:rFonts w:ascii="Times New Roman" w:hAnsi="Times New Roman" w:cs="Times New Roman"/>
          <w:color w:val="000000"/>
          <w:sz w:val="22"/>
          <w:szCs w:val="22"/>
        </w:rPr>
        <w:t xml:space="preserve"> в </w:t>
      </w:r>
      <w:proofErr w:type="spellStart"/>
      <w:r w:rsidRPr="008F2521">
        <w:rPr>
          <w:rFonts w:ascii="Times New Roman" w:hAnsi="Times New Roman" w:cs="Times New Roman"/>
          <w:color w:val="000000"/>
          <w:sz w:val="22"/>
          <w:szCs w:val="22"/>
        </w:rPr>
        <w:t>пункте</w:t>
      </w:r>
      <w:proofErr w:type="spellEnd"/>
      <w:r w:rsidRPr="008F2521">
        <w:rPr>
          <w:rFonts w:ascii="Times New Roman" w:hAnsi="Times New Roman" w:cs="Times New Roman"/>
          <w:color w:val="000000"/>
          <w:sz w:val="22"/>
          <w:szCs w:val="22"/>
        </w:rPr>
        <w:t xml:space="preserve"> 4 </w:t>
      </w:r>
      <w:proofErr w:type="spellStart"/>
      <w:r w:rsidRPr="008F2521">
        <w:rPr>
          <w:rFonts w:ascii="Times New Roman" w:hAnsi="Times New Roman" w:cs="Times New Roman"/>
          <w:color w:val="000000"/>
          <w:sz w:val="22"/>
          <w:szCs w:val="22"/>
        </w:rPr>
        <w:t>настоящего</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Соглашения</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на</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следующих</w:t>
      </w:r>
      <w:proofErr w:type="spellEnd"/>
      <w:r w:rsidRPr="008F2521">
        <w:rPr>
          <w:rFonts w:ascii="Times New Roman" w:hAnsi="Times New Roman" w:cs="Times New Roman"/>
          <w:color w:val="000000"/>
          <w:sz w:val="22"/>
          <w:szCs w:val="22"/>
        </w:rPr>
        <w:t xml:space="preserve"> </w:t>
      </w:r>
      <w:proofErr w:type="spellStart"/>
      <w:r w:rsidRPr="008F2521">
        <w:rPr>
          <w:rFonts w:ascii="Times New Roman" w:hAnsi="Times New Roman" w:cs="Times New Roman"/>
          <w:color w:val="000000"/>
          <w:sz w:val="22"/>
          <w:szCs w:val="22"/>
        </w:rPr>
        <w:t>условиях</w:t>
      </w:r>
      <w:proofErr w:type="spellEnd"/>
      <w:r w:rsidRPr="008F2521">
        <w:rPr>
          <w:rFonts w:ascii="Times New Roman" w:hAnsi="Times New Roman" w:cs="Times New Roman"/>
          <w:color w:val="000000"/>
          <w:sz w:val="22"/>
          <w:szCs w:val="22"/>
        </w:rPr>
        <w:t xml:space="preserve"> / </w:t>
      </w:r>
      <w:r w:rsidR="007D6967" w:rsidRPr="00543D8E">
        <w:rPr>
          <w:rFonts w:ascii="Times New Roman" w:hAnsi="Times New Roman" w:cs="Times New Roman"/>
          <w:color w:val="000000"/>
          <w:sz w:val="22"/>
          <w:szCs w:val="22"/>
        </w:rPr>
        <w:t>hereinafter referred to as Subject gives consent to Tomsk State University (TSU), hereinafter referred to as Data Processor</w:t>
      </w:r>
      <w:r w:rsidR="00292284">
        <w:rPr>
          <w:rFonts w:ascii="Times New Roman" w:hAnsi="Times New Roman" w:cs="Times New Roman"/>
          <w:color w:val="000000"/>
          <w:sz w:val="22"/>
          <w:szCs w:val="22"/>
        </w:rPr>
        <w:t>,</w:t>
      </w:r>
      <w:r w:rsidR="007D6967" w:rsidRPr="00543D8E">
        <w:rPr>
          <w:rFonts w:ascii="Times New Roman" w:hAnsi="Times New Roman" w:cs="Times New Roman"/>
          <w:color w:val="000000"/>
          <w:sz w:val="22"/>
          <w:szCs w:val="22"/>
        </w:rPr>
        <w:t xml:space="preserve"> to process </w:t>
      </w:r>
      <w:r w:rsidR="00292284">
        <w:rPr>
          <w:rFonts w:ascii="Times New Roman" w:hAnsi="Times New Roman" w:cs="Times New Roman"/>
          <w:color w:val="000000"/>
          <w:sz w:val="22"/>
          <w:szCs w:val="22"/>
        </w:rPr>
        <w:t>his/her</w:t>
      </w:r>
      <w:r w:rsidR="007D6967" w:rsidRPr="00543D8E">
        <w:rPr>
          <w:rFonts w:ascii="Times New Roman" w:hAnsi="Times New Roman" w:cs="Times New Roman"/>
          <w:color w:val="000000"/>
          <w:sz w:val="22"/>
          <w:szCs w:val="22"/>
        </w:rPr>
        <w:t xml:space="preserve"> personal data (the list of which is given in Clause 4 of this Agreement) on the following terms:</w:t>
      </w:r>
    </w:p>
    <w:p w:rsidR="007D6967" w:rsidRPr="00543D8E" w:rsidRDefault="00B43929" w:rsidP="00B43929">
      <w:pPr>
        <w:numPr>
          <w:ilvl w:val="0"/>
          <w:numId w:val="4"/>
        </w:numPr>
        <w:shd w:val="clear" w:color="auto" w:fill="FFFFFF"/>
        <w:tabs>
          <w:tab w:val="left" w:pos="907"/>
        </w:tabs>
        <w:jc w:val="both"/>
        <w:rPr>
          <w:rFonts w:ascii="Times New Roman" w:hAnsi="Times New Roman" w:cs="Times New Roman"/>
          <w:color w:val="000000"/>
          <w:sz w:val="22"/>
          <w:szCs w:val="22"/>
        </w:rPr>
      </w:pPr>
      <w:r w:rsidRPr="00B43929">
        <w:rPr>
          <w:rFonts w:ascii="Times New Roman" w:hAnsi="Times New Roman" w:cs="Times New Roman"/>
          <w:color w:val="000000"/>
          <w:sz w:val="22"/>
          <w:szCs w:val="22"/>
        </w:rPr>
        <w:t xml:space="preserve">1. </w:t>
      </w:r>
      <w:proofErr w:type="spellStart"/>
      <w:r w:rsidRPr="00B43929">
        <w:rPr>
          <w:rFonts w:ascii="Times New Roman" w:hAnsi="Times New Roman" w:cs="Times New Roman"/>
          <w:color w:val="000000"/>
          <w:sz w:val="22"/>
          <w:szCs w:val="22"/>
        </w:rPr>
        <w:t>Обработка</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персональных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данных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Субъекта</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проводится</w:t>
      </w:r>
      <w:proofErr w:type="spellEnd"/>
      <w:r w:rsidRPr="00B43929">
        <w:rPr>
          <w:rFonts w:ascii="Times New Roman" w:hAnsi="Times New Roman" w:cs="Times New Roman"/>
          <w:color w:val="000000"/>
          <w:sz w:val="22"/>
          <w:szCs w:val="22"/>
        </w:rPr>
        <w:t xml:space="preserve"> с </w:t>
      </w:r>
      <w:proofErr w:type="spellStart"/>
      <w:r w:rsidRPr="00B43929">
        <w:rPr>
          <w:rFonts w:ascii="Times New Roman" w:hAnsi="Times New Roman" w:cs="Times New Roman"/>
          <w:color w:val="000000"/>
          <w:sz w:val="22"/>
          <w:szCs w:val="22"/>
        </w:rPr>
        <w:t>целью</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обеспечения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соблюдения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конституционных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прав</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предназначена</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для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улучшения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учебной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среды</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содействия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обучению</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трудоустройству</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обеспечения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личной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безопасности</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получения</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льгот</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предусмотренных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законами</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Российской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Федерации</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местными</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законами</w:t>
      </w:r>
      <w:proofErr w:type="spellEnd"/>
      <w:r w:rsidRPr="00B43929">
        <w:rPr>
          <w:rFonts w:ascii="Times New Roman" w:hAnsi="Times New Roman" w:cs="Times New Roman"/>
          <w:color w:val="000000"/>
          <w:sz w:val="22"/>
          <w:szCs w:val="22"/>
        </w:rPr>
        <w:t xml:space="preserve"> ТГУ, </w:t>
      </w:r>
      <w:proofErr w:type="spellStart"/>
      <w:r w:rsidRPr="00B43929">
        <w:rPr>
          <w:rFonts w:ascii="Times New Roman" w:hAnsi="Times New Roman" w:cs="Times New Roman"/>
          <w:color w:val="000000"/>
          <w:sz w:val="22"/>
          <w:szCs w:val="22"/>
        </w:rPr>
        <w:t>информационное</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обеспечение</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мониторинг</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учебной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научной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организационной</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финансово-хозяйственной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деят</w:t>
      </w:r>
      <w:r>
        <w:rPr>
          <w:rFonts w:ascii="Times New Roman" w:hAnsi="Times New Roman" w:cs="Times New Roman"/>
          <w:color w:val="000000"/>
          <w:sz w:val="22"/>
          <w:szCs w:val="22"/>
        </w:rPr>
        <w:t>ельности</w:t>
      </w:r>
      <w:proofErr w:type="spellEnd"/>
      <w:r>
        <w:rPr>
          <w:rFonts w:ascii="Times New Roman" w:hAnsi="Times New Roman" w:cs="Times New Roman"/>
          <w:color w:val="000000"/>
          <w:sz w:val="22"/>
          <w:szCs w:val="22"/>
        </w:rPr>
        <w:t xml:space="preserve"> ТГУ, а </w:t>
      </w:r>
      <w:proofErr w:type="spellStart"/>
      <w:r>
        <w:rPr>
          <w:rFonts w:ascii="Times New Roman" w:hAnsi="Times New Roman" w:cs="Times New Roman"/>
          <w:color w:val="000000"/>
          <w:sz w:val="22"/>
          <w:szCs w:val="22"/>
        </w:rPr>
        <w:t>также</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применени</w:t>
      </w:r>
      <w:proofErr w:type="spellEnd"/>
      <w:r>
        <w:rPr>
          <w:rFonts w:ascii="Times New Roman" w:hAnsi="Times New Roman" w:cs="Times New Roman"/>
          <w:color w:val="000000"/>
          <w:sz w:val="22"/>
          <w:szCs w:val="22"/>
          <w:lang w:val="ru-RU"/>
        </w:rPr>
        <w:t>я</w:t>
      </w:r>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законов</w:t>
      </w:r>
      <w:proofErr w:type="spellEnd"/>
      <w:r w:rsidRPr="00B43929">
        <w:rPr>
          <w:rFonts w:ascii="Times New Roman" w:hAnsi="Times New Roman" w:cs="Times New Roman"/>
          <w:color w:val="000000"/>
          <w:sz w:val="22"/>
          <w:szCs w:val="22"/>
        </w:rPr>
        <w:t xml:space="preserve"> и </w:t>
      </w:r>
      <w:proofErr w:type="spellStart"/>
      <w:r w:rsidRPr="00B43929">
        <w:rPr>
          <w:rFonts w:ascii="Times New Roman" w:hAnsi="Times New Roman" w:cs="Times New Roman"/>
          <w:color w:val="000000"/>
          <w:sz w:val="22"/>
          <w:szCs w:val="22"/>
        </w:rPr>
        <w:t>иных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нормативных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правовых</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актов</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Российской</w:t>
      </w:r>
      <w:proofErr w:type="spellEnd"/>
      <w:r w:rsidRPr="00B43929">
        <w:rPr>
          <w:rFonts w:ascii="Times New Roman" w:hAnsi="Times New Roman" w:cs="Times New Roman"/>
          <w:color w:val="000000"/>
          <w:sz w:val="22"/>
          <w:szCs w:val="22"/>
        </w:rPr>
        <w:t xml:space="preserve"> </w:t>
      </w:r>
      <w:proofErr w:type="spellStart"/>
      <w:r w:rsidRPr="00B43929">
        <w:rPr>
          <w:rFonts w:ascii="Times New Roman" w:hAnsi="Times New Roman" w:cs="Times New Roman"/>
          <w:color w:val="000000"/>
          <w:sz w:val="22"/>
          <w:szCs w:val="22"/>
        </w:rPr>
        <w:t>Федерации</w:t>
      </w:r>
      <w:proofErr w:type="spellEnd"/>
      <w:r w:rsidRPr="00B43929">
        <w:rPr>
          <w:rFonts w:ascii="Times New Roman" w:hAnsi="Times New Roman" w:cs="Times New Roman"/>
          <w:color w:val="000000"/>
          <w:sz w:val="22"/>
          <w:szCs w:val="22"/>
        </w:rPr>
        <w:t xml:space="preserve"> / </w:t>
      </w:r>
      <w:r w:rsidR="001832EA">
        <w:rPr>
          <w:rFonts w:ascii="Times New Roman" w:hAnsi="Times New Roman" w:cs="Times New Roman"/>
          <w:color w:val="000000"/>
          <w:sz w:val="22"/>
          <w:szCs w:val="22"/>
        </w:rPr>
        <w:t>Personal data p</w:t>
      </w:r>
      <w:r w:rsidR="007D6967" w:rsidRPr="00543D8E">
        <w:rPr>
          <w:rFonts w:ascii="Times New Roman" w:hAnsi="Times New Roman" w:cs="Times New Roman"/>
          <w:color w:val="000000"/>
          <w:sz w:val="22"/>
          <w:szCs w:val="22"/>
        </w:rPr>
        <w:t xml:space="preserve">rocessing of Subject is conducted to provide compliance with the constitutional rights, and </w:t>
      </w:r>
      <w:r w:rsidR="00292284">
        <w:rPr>
          <w:rFonts w:ascii="Times New Roman" w:hAnsi="Times New Roman" w:cs="Times New Roman"/>
          <w:color w:val="000000"/>
          <w:sz w:val="22"/>
          <w:szCs w:val="22"/>
        </w:rPr>
        <w:t xml:space="preserve">is </w:t>
      </w:r>
      <w:r w:rsidR="007D6967" w:rsidRPr="00543D8E">
        <w:rPr>
          <w:rFonts w:ascii="Times New Roman" w:hAnsi="Times New Roman" w:cs="Times New Roman"/>
          <w:color w:val="000000"/>
          <w:sz w:val="22"/>
          <w:szCs w:val="22"/>
        </w:rPr>
        <w:t xml:space="preserve">intended for improvement of </w:t>
      </w:r>
      <w:r w:rsidR="00292284">
        <w:rPr>
          <w:rFonts w:ascii="Times New Roman" w:hAnsi="Times New Roman" w:cs="Times New Roman"/>
          <w:color w:val="000000"/>
          <w:sz w:val="22"/>
          <w:szCs w:val="22"/>
        </w:rPr>
        <w:t xml:space="preserve">the </w:t>
      </w:r>
      <w:r w:rsidR="007D6967" w:rsidRPr="00543D8E">
        <w:rPr>
          <w:rFonts w:ascii="Times New Roman" w:hAnsi="Times New Roman" w:cs="Times New Roman"/>
          <w:color w:val="000000"/>
          <w:sz w:val="22"/>
          <w:szCs w:val="22"/>
        </w:rPr>
        <w:t xml:space="preserve">learning environment, assistance in training and employment, ensuring personal safety, receiving benefits provided by the laws of the Russian Federation and local acts of TSU, information support and monitoring of educational, scientific, organizational, and financial and economic activity of TSU, </w:t>
      </w:r>
      <w:r w:rsidR="00292284">
        <w:rPr>
          <w:rFonts w:ascii="Times New Roman" w:hAnsi="Times New Roman" w:cs="Times New Roman"/>
          <w:color w:val="000000"/>
          <w:sz w:val="22"/>
          <w:szCs w:val="22"/>
        </w:rPr>
        <w:t xml:space="preserve">and </w:t>
      </w:r>
      <w:r w:rsidR="007D6967" w:rsidRPr="00543D8E">
        <w:rPr>
          <w:rFonts w:ascii="Times New Roman" w:hAnsi="Times New Roman" w:cs="Times New Roman"/>
          <w:color w:val="000000"/>
          <w:sz w:val="22"/>
          <w:szCs w:val="22"/>
        </w:rPr>
        <w:t>enforcement of laws and other normative legal acts of the Russian Federation.</w:t>
      </w:r>
    </w:p>
    <w:p w:rsidR="007D6967" w:rsidRPr="00543D8E" w:rsidRDefault="00B43929" w:rsidP="00B43929">
      <w:pPr>
        <w:numPr>
          <w:ilvl w:val="0"/>
          <w:numId w:val="4"/>
        </w:numPr>
        <w:shd w:val="clear" w:color="auto" w:fill="FFFFFF"/>
        <w:ind w:right="10"/>
        <w:jc w:val="both"/>
        <w:rPr>
          <w:rFonts w:ascii="Times New Roman" w:hAnsi="Times New Roman" w:cs="Times New Roman"/>
          <w:sz w:val="22"/>
          <w:szCs w:val="22"/>
        </w:rPr>
      </w:pPr>
      <w:proofErr w:type="spellStart"/>
      <w:r w:rsidRPr="00B43929">
        <w:rPr>
          <w:rFonts w:ascii="Times New Roman" w:hAnsi="Times New Roman" w:cs="Times New Roman"/>
          <w:sz w:val="22"/>
          <w:szCs w:val="22"/>
        </w:rPr>
        <w:t>Субъект</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дает</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согласие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обработчику</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обрабатывать</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свои</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личные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данные</w:t>
      </w:r>
      <w:proofErr w:type="spellEnd"/>
      <w:r w:rsidRPr="00B43929">
        <w:rPr>
          <w:rFonts w:ascii="Times New Roman" w:hAnsi="Times New Roman" w:cs="Times New Roman"/>
          <w:sz w:val="22"/>
          <w:szCs w:val="22"/>
        </w:rPr>
        <w:t xml:space="preserve"> и </w:t>
      </w:r>
      <w:proofErr w:type="spellStart"/>
      <w:r w:rsidRPr="00B43929">
        <w:rPr>
          <w:rFonts w:ascii="Times New Roman" w:hAnsi="Times New Roman" w:cs="Times New Roman"/>
          <w:sz w:val="22"/>
          <w:szCs w:val="22"/>
        </w:rPr>
        <w:t>выполнять</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следующие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операции</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сбор</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систематизация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накопление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хранение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уточнение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исправление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изменение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обезличивание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блокирование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уничтожение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персональных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и </w:t>
      </w:r>
      <w:proofErr w:type="spellStart"/>
      <w:r w:rsidRPr="00B43929">
        <w:rPr>
          <w:rFonts w:ascii="Times New Roman" w:hAnsi="Times New Roman" w:cs="Times New Roman"/>
          <w:sz w:val="22"/>
          <w:szCs w:val="22"/>
        </w:rPr>
        <w:t>использование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для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принятия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решения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обработчиком</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за</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исключением</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принятия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решений</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основанных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исключительно</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на</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автоматизированной</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обработке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персональных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общее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описание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вышеуказанных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методов</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обработки</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приведено</w:t>
      </w:r>
      <w:proofErr w:type="spellEnd"/>
      <w:r w:rsidRPr="00B43929">
        <w:rPr>
          <w:rFonts w:ascii="Times New Roman" w:hAnsi="Times New Roman" w:cs="Times New Roman"/>
          <w:sz w:val="22"/>
          <w:szCs w:val="22"/>
        </w:rPr>
        <w:t xml:space="preserve"> в </w:t>
      </w:r>
      <w:proofErr w:type="spellStart"/>
      <w:r w:rsidRPr="00B43929">
        <w:rPr>
          <w:rFonts w:ascii="Times New Roman" w:hAnsi="Times New Roman" w:cs="Times New Roman"/>
          <w:sz w:val="22"/>
          <w:szCs w:val="22"/>
        </w:rPr>
        <w:t>Федеральном</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законе</w:t>
      </w:r>
      <w:proofErr w:type="spellEnd"/>
      <w:r w:rsidRPr="00B43929">
        <w:rPr>
          <w:rFonts w:ascii="Times New Roman" w:hAnsi="Times New Roman" w:cs="Times New Roman"/>
          <w:sz w:val="22"/>
          <w:szCs w:val="22"/>
        </w:rPr>
        <w:t xml:space="preserve"> о </w:t>
      </w:r>
      <w:proofErr w:type="spellStart"/>
      <w:r w:rsidRPr="00B43929">
        <w:rPr>
          <w:rFonts w:ascii="Times New Roman" w:hAnsi="Times New Roman" w:cs="Times New Roman"/>
          <w:sz w:val="22"/>
          <w:szCs w:val="22"/>
        </w:rPr>
        <w:t>персональных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который</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выполняется</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как</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без</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Использование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автоматизации</w:t>
      </w:r>
      <w:proofErr w:type="spellEnd"/>
      <w:r w:rsidRPr="00B43929">
        <w:rPr>
          <w:rFonts w:ascii="Times New Roman" w:hAnsi="Times New Roman" w:cs="Times New Roman"/>
          <w:sz w:val="22"/>
          <w:szCs w:val="22"/>
        </w:rPr>
        <w:t xml:space="preserve"> и </w:t>
      </w:r>
      <w:proofErr w:type="spellStart"/>
      <w:r w:rsidRPr="00B43929">
        <w:rPr>
          <w:rFonts w:ascii="Times New Roman" w:hAnsi="Times New Roman" w:cs="Times New Roman"/>
          <w:sz w:val="22"/>
          <w:szCs w:val="22"/>
        </w:rPr>
        <w:t>использование</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информационных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систем</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персональных</w:t>
      </w:r>
      <w:proofErr w:type="spellEnd"/>
      <w:r w:rsidRPr="00B43929">
        <w:rPr>
          <w:rFonts w:ascii="Times New Roman" w:hAnsi="Times New Roman" w:cs="Times New Roman"/>
          <w:sz w:val="22"/>
          <w:szCs w:val="22"/>
        </w:rPr>
        <w:t xml:space="preserve"> </w:t>
      </w:r>
      <w:proofErr w:type="spellStart"/>
      <w:r w:rsidRPr="00B43929">
        <w:rPr>
          <w:rFonts w:ascii="Times New Roman" w:hAnsi="Times New Roman" w:cs="Times New Roman"/>
          <w:sz w:val="22"/>
          <w:szCs w:val="22"/>
        </w:rPr>
        <w:t>данных</w:t>
      </w:r>
      <w:proofErr w:type="spellEnd"/>
      <w:r w:rsidRPr="00B43929">
        <w:rPr>
          <w:rFonts w:ascii="Times New Roman" w:hAnsi="Times New Roman" w:cs="Times New Roman"/>
          <w:sz w:val="22"/>
          <w:szCs w:val="22"/>
        </w:rPr>
        <w:t xml:space="preserve"> / </w:t>
      </w:r>
      <w:r w:rsidR="007D6967" w:rsidRPr="00543D8E">
        <w:rPr>
          <w:rFonts w:ascii="Times New Roman" w:hAnsi="Times New Roman" w:cs="Times New Roman"/>
          <w:sz w:val="22"/>
          <w:szCs w:val="22"/>
        </w:rPr>
        <w:t xml:space="preserve">The Subject gives consent to Data Processor to process </w:t>
      </w:r>
      <w:r w:rsidR="00292284">
        <w:rPr>
          <w:rFonts w:ascii="Times New Roman" w:hAnsi="Times New Roman" w:cs="Times New Roman"/>
          <w:sz w:val="22"/>
          <w:szCs w:val="22"/>
        </w:rPr>
        <w:t>his/her</w:t>
      </w:r>
      <w:r w:rsidR="007D6967" w:rsidRPr="00543D8E">
        <w:rPr>
          <w:rFonts w:ascii="Times New Roman" w:hAnsi="Times New Roman" w:cs="Times New Roman"/>
          <w:sz w:val="22"/>
          <w:szCs w:val="22"/>
        </w:rPr>
        <w:t xml:space="preserve"> personal data and to perform the following operations: collection, systematization, accumulation, storage, clarification (correction, alteration), depersonalization, blocking, destruction of personal data, </w:t>
      </w:r>
      <w:r w:rsidR="00292284">
        <w:rPr>
          <w:rFonts w:ascii="Times New Roman" w:hAnsi="Times New Roman" w:cs="Times New Roman"/>
          <w:sz w:val="22"/>
          <w:szCs w:val="22"/>
        </w:rPr>
        <w:t xml:space="preserve">and </w:t>
      </w:r>
      <w:r w:rsidR="007D6967" w:rsidRPr="00543D8E">
        <w:rPr>
          <w:rFonts w:ascii="Times New Roman" w:hAnsi="Times New Roman" w:cs="Times New Roman"/>
          <w:sz w:val="22"/>
          <w:szCs w:val="22"/>
        </w:rPr>
        <w:t xml:space="preserve">the use of data for decision making by Data Processor, except for the adoption of decisions based solely on automated processing of personal data (general description of the above methods of data processing </w:t>
      </w:r>
      <w:r w:rsidR="00292284">
        <w:rPr>
          <w:rFonts w:ascii="Times New Roman" w:hAnsi="Times New Roman" w:cs="Times New Roman"/>
          <w:sz w:val="22"/>
          <w:szCs w:val="22"/>
        </w:rPr>
        <w:t xml:space="preserve">is </w:t>
      </w:r>
      <w:r w:rsidR="007D6967" w:rsidRPr="00543D8E">
        <w:rPr>
          <w:rFonts w:ascii="Times New Roman" w:hAnsi="Times New Roman" w:cs="Times New Roman"/>
          <w:sz w:val="22"/>
          <w:szCs w:val="22"/>
        </w:rPr>
        <w:t xml:space="preserve">given in </w:t>
      </w:r>
      <w:r w:rsidR="001832EA">
        <w:rPr>
          <w:rFonts w:ascii="Times New Roman" w:hAnsi="Times New Roman" w:cs="Times New Roman"/>
          <w:sz w:val="22"/>
          <w:szCs w:val="22"/>
        </w:rPr>
        <w:t xml:space="preserve">the </w:t>
      </w:r>
      <w:r w:rsidR="007D6967" w:rsidRPr="00543D8E">
        <w:rPr>
          <w:rFonts w:ascii="Times New Roman" w:hAnsi="Times New Roman" w:cs="Times New Roman"/>
          <w:sz w:val="22"/>
          <w:szCs w:val="22"/>
        </w:rPr>
        <w:t xml:space="preserve">Federal Law </w:t>
      </w:r>
      <w:r w:rsidR="001832EA">
        <w:rPr>
          <w:rFonts w:ascii="Times New Roman" w:hAnsi="Times New Roman" w:cs="Times New Roman"/>
          <w:sz w:val="22"/>
          <w:szCs w:val="22"/>
        </w:rPr>
        <w:t>o</w:t>
      </w:r>
      <w:r w:rsidR="007D6967" w:rsidRPr="00543D8E">
        <w:rPr>
          <w:rFonts w:ascii="Times New Roman" w:hAnsi="Times New Roman" w:cs="Times New Roman"/>
          <w:sz w:val="22"/>
          <w:szCs w:val="22"/>
        </w:rPr>
        <w:t xml:space="preserve">n Personal </w:t>
      </w:r>
      <w:r w:rsidR="00292284">
        <w:rPr>
          <w:rFonts w:ascii="Times New Roman" w:hAnsi="Times New Roman" w:cs="Times New Roman"/>
          <w:sz w:val="22"/>
          <w:szCs w:val="22"/>
        </w:rPr>
        <w:t>D</w:t>
      </w:r>
      <w:r w:rsidR="007D6967" w:rsidRPr="00543D8E">
        <w:rPr>
          <w:rFonts w:ascii="Times New Roman" w:hAnsi="Times New Roman" w:cs="Times New Roman"/>
          <w:sz w:val="22"/>
          <w:szCs w:val="22"/>
        </w:rPr>
        <w:t>ata</w:t>
      </w:r>
      <w:r w:rsidR="001832EA">
        <w:rPr>
          <w:rFonts w:ascii="Times New Roman" w:hAnsi="Times New Roman" w:cs="Times New Roman"/>
          <w:sz w:val="22"/>
          <w:szCs w:val="22"/>
        </w:rPr>
        <w:t>)</w:t>
      </w:r>
      <w:r w:rsidR="007D6967" w:rsidRPr="00543D8E">
        <w:rPr>
          <w:rFonts w:ascii="Times New Roman" w:hAnsi="Times New Roman" w:cs="Times New Roman"/>
          <w:sz w:val="22"/>
          <w:szCs w:val="22"/>
        </w:rPr>
        <w:t xml:space="preserve"> that </w:t>
      </w:r>
      <w:r w:rsidR="007D6967" w:rsidRPr="00292284">
        <w:rPr>
          <w:rFonts w:ascii="Times New Roman" w:hAnsi="Times New Roman" w:cs="Times New Roman"/>
          <w:sz w:val="22"/>
          <w:szCs w:val="22"/>
        </w:rPr>
        <w:t>is</w:t>
      </w:r>
      <w:r w:rsidR="007D6967" w:rsidRPr="00543D8E">
        <w:rPr>
          <w:rFonts w:ascii="Times New Roman" w:hAnsi="Times New Roman" w:cs="Times New Roman"/>
          <w:sz w:val="22"/>
          <w:szCs w:val="22"/>
        </w:rPr>
        <w:t xml:space="preserve"> carried out both without the use of automation and using information systems of personal data of Data Processor</w:t>
      </w:r>
      <w:r w:rsidR="00292284">
        <w:rPr>
          <w:rFonts w:ascii="Times New Roman" w:hAnsi="Times New Roman" w:cs="Times New Roman"/>
          <w:sz w:val="22"/>
          <w:szCs w:val="22"/>
        </w:rPr>
        <w:t>.</w:t>
      </w:r>
    </w:p>
    <w:p w:rsidR="007D6967" w:rsidRPr="00543D8E" w:rsidRDefault="00B43929" w:rsidP="00B43929">
      <w:pPr>
        <w:numPr>
          <w:ilvl w:val="0"/>
          <w:numId w:val="4"/>
        </w:numPr>
        <w:jc w:val="both"/>
        <w:rPr>
          <w:rFonts w:ascii="Times New Roman" w:hAnsi="Times New Roman" w:cs="Times New Roman"/>
          <w:sz w:val="22"/>
          <w:szCs w:val="22"/>
        </w:rPr>
      </w:pPr>
      <w:r w:rsidRPr="00B43929">
        <w:rPr>
          <w:rFonts w:ascii="Times New Roman" w:hAnsi="Times New Roman" w:cs="Times New Roman"/>
          <w:sz w:val="22"/>
          <w:szCs w:val="22"/>
          <w:lang w:val="ru-RU"/>
        </w:rPr>
        <w:t xml:space="preserve">Настоящее Соглашение выдается на период приема и зачисления в Томский государственный университет. В </w:t>
      </w:r>
      <w:proofErr w:type="gramStart"/>
      <w:r w:rsidRPr="00B43929">
        <w:rPr>
          <w:rFonts w:ascii="Times New Roman" w:hAnsi="Times New Roman" w:cs="Times New Roman"/>
          <w:sz w:val="22"/>
          <w:szCs w:val="22"/>
          <w:lang w:val="ru-RU"/>
        </w:rPr>
        <w:t>случае</w:t>
      </w:r>
      <w:proofErr w:type="gramEnd"/>
      <w:r w:rsidRPr="00B43929">
        <w:rPr>
          <w:rFonts w:ascii="Times New Roman" w:hAnsi="Times New Roman" w:cs="Times New Roman"/>
          <w:sz w:val="22"/>
          <w:szCs w:val="22"/>
          <w:lang w:val="ru-RU"/>
        </w:rPr>
        <w:t xml:space="preserve"> поступления Субъекта в Томский государственный университет Соглашение выдается на весь период обучения, а также после его окончания на срок, установленный законодательством Российской Федерации и местными нормативными актами ТГУ</w:t>
      </w:r>
      <w:r>
        <w:rPr>
          <w:rFonts w:ascii="Times New Roman" w:hAnsi="Times New Roman" w:cs="Times New Roman"/>
          <w:sz w:val="22"/>
          <w:szCs w:val="22"/>
          <w:lang w:val="ru-RU"/>
        </w:rPr>
        <w:t xml:space="preserve"> / </w:t>
      </w:r>
      <w:r w:rsidR="007D6967" w:rsidRPr="00543D8E">
        <w:rPr>
          <w:rFonts w:ascii="Times New Roman" w:hAnsi="Times New Roman" w:cs="Times New Roman"/>
          <w:sz w:val="22"/>
          <w:szCs w:val="22"/>
        </w:rPr>
        <w:t>This</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Agreement</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is</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issued</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for</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the</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period</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of</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admission</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and</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enrollment</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to</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Tomsk</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State</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University</w:t>
      </w:r>
      <w:r w:rsidR="007D6967" w:rsidRPr="00B43929">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 xml:space="preserve">In case of Subject's enrollment to Tomsk State </w:t>
      </w:r>
      <w:r w:rsidR="00F62D84" w:rsidRPr="00543D8E">
        <w:rPr>
          <w:rFonts w:ascii="Times New Roman" w:hAnsi="Times New Roman" w:cs="Times New Roman"/>
          <w:sz w:val="22"/>
          <w:szCs w:val="22"/>
        </w:rPr>
        <w:t>University</w:t>
      </w:r>
      <w:r w:rsidR="007D6967" w:rsidRPr="00543D8E">
        <w:rPr>
          <w:rFonts w:ascii="Times New Roman" w:hAnsi="Times New Roman" w:cs="Times New Roman"/>
          <w:sz w:val="22"/>
          <w:szCs w:val="22"/>
        </w:rPr>
        <w:t xml:space="preserve">, the Agreement is issued for the whole period of </w:t>
      </w:r>
      <w:r w:rsidR="007D6967" w:rsidRPr="00543D8E">
        <w:rPr>
          <w:rFonts w:ascii="Times New Roman" w:hAnsi="Times New Roman" w:cs="Times New Roman"/>
          <w:sz w:val="22"/>
          <w:szCs w:val="22"/>
        </w:rPr>
        <w:lastRenderedPageBreak/>
        <w:t xml:space="preserve">study, as well as after graduation for the period of time established by legislation of the Russian Federation and by local regulations of TSU.  </w:t>
      </w:r>
    </w:p>
    <w:p w:rsidR="007D6967" w:rsidRPr="00543D8E" w:rsidRDefault="00B43929" w:rsidP="007D6967">
      <w:pPr>
        <w:shd w:val="clear" w:color="auto" w:fill="FFFFFF"/>
        <w:ind w:left="5" w:right="10" w:firstLine="677"/>
        <w:jc w:val="both"/>
        <w:rPr>
          <w:rFonts w:ascii="Times New Roman" w:hAnsi="Times New Roman" w:cs="Times New Roman"/>
          <w:color w:val="000000"/>
          <w:sz w:val="22"/>
          <w:szCs w:val="22"/>
        </w:rPr>
      </w:pPr>
      <w:r w:rsidRPr="00B43929">
        <w:rPr>
          <w:rFonts w:ascii="Times New Roman" w:hAnsi="Times New Roman" w:cs="Times New Roman"/>
          <w:color w:val="000000"/>
          <w:sz w:val="22"/>
          <w:szCs w:val="22"/>
          <w:lang w:val="ru-RU"/>
        </w:rPr>
        <w:t>Соглашение о персональной обработке данных может быть отозвано Субъектом в любое время, обратившись к Оператору. Оператор может выполнять обработку персональных данных для реализации Соглашения с Субъектом, действующим в качестве участника без согласия Субъекта по ст. 6 Федерального закона Российской Федерации о персональных данных.</w:t>
      </w:r>
      <w:r>
        <w:rPr>
          <w:rFonts w:ascii="Times New Roman" w:hAnsi="Times New Roman" w:cs="Times New Roman"/>
          <w:color w:val="000000"/>
          <w:sz w:val="22"/>
          <w:szCs w:val="22"/>
          <w:lang w:val="ru-RU"/>
        </w:rPr>
        <w:t xml:space="preserve"> / </w:t>
      </w:r>
      <w:r w:rsidR="007D6967" w:rsidRPr="00543D8E">
        <w:rPr>
          <w:rFonts w:ascii="Times New Roman" w:hAnsi="Times New Roman" w:cs="Times New Roman"/>
          <w:color w:val="000000"/>
          <w:sz w:val="22"/>
          <w:szCs w:val="22"/>
        </w:rPr>
        <w:t>Personal</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Data</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Processing</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Agreement</w:t>
      </w:r>
      <w:r w:rsidR="007D6967" w:rsidRPr="00B43929">
        <w:rPr>
          <w:rFonts w:ascii="Times New Roman" w:hAnsi="Times New Roman" w:cs="Times New Roman"/>
          <w:color w:val="000000"/>
          <w:sz w:val="22"/>
          <w:szCs w:val="22"/>
          <w:lang w:val="ru-RU"/>
        </w:rPr>
        <w:t xml:space="preserve"> </w:t>
      </w:r>
      <w:r w:rsidR="00026263">
        <w:rPr>
          <w:rFonts w:ascii="Times New Roman" w:hAnsi="Times New Roman" w:cs="Times New Roman"/>
          <w:color w:val="000000"/>
          <w:sz w:val="22"/>
          <w:szCs w:val="22"/>
        </w:rPr>
        <w:t>may</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be</w:t>
      </w:r>
      <w:r w:rsidR="007D6967" w:rsidRPr="00B43929">
        <w:rPr>
          <w:rFonts w:ascii="Times New Roman" w:hAnsi="Times New Roman" w:cs="Times New Roman"/>
          <w:color w:val="000000"/>
          <w:sz w:val="22"/>
          <w:szCs w:val="22"/>
          <w:lang w:val="ru-RU"/>
        </w:rPr>
        <w:t xml:space="preserve"> </w:t>
      </w:r>
      <w:r w:rsidR="00A531D6">
        <w:rPr>
          <w:rFonts w:ascii="Times New Roman" w:hAnsi="Times New Roman" w:cs="Times New Roman"/>
          <w:color w:val="000000"/>
          <w:sz w:val="22"/>
          <w:szCs w:val="22"/>
        </w:rPr>
        <w:t>withdrawn</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by</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Subject</w:t>
      </w:r>
      <w:r w:rsidR="007D6967" w:rsidRPr="00B43929">
        <w:rPr>
          <w:rFonts w:ascii="Times New Roman" w:hAnsi="Times New Roman" w:cs="Times New Roman"/>
          <w:color w:val="000000"/>
          <w:sz w:val="22"/>
          <w:szCs w:val="22"/>
          <w:lang w:val="ru-RU"/>
        </w:rPr>
        <w:t xml:space="preserve"> </w:t>
      </w:r>
      <w:r w:rsidR="00292284">
        <w:rPr>
          <w:rFonts w:ascii="Times New Roman" w:hAnsi="Times New Roman" w:cs="Times New Roman"/>
          <w:color w:val="000000"/>
          <w:sz w:val="22"/>
          <w:szCs w:val="22"/>
        </w:rPr>
        <w:t>at</w:t>
      </w:r>
      <w:r w:rsidR="00292284"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any</w:t>
      </w:r>
      <w:r w:rsidR="00292284"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time</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by</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applying</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to</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Operator</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 xml:space="preserve">Operator </w:t>
      </w:r>
      <w:r w:rsidR="00A531D6">
        <w:rPr>
          <w:rFonts w:ascii="Times New Roman" w:hAnsi="Times New Roman" w:cs="Times New Roman"/>
          <w:color w:val="000000"/>
          <w:sz w:val="22"/>
          <w:szCs w:val="22"/>
        </w:rPr>
        <w:t>may</w:t>
      </w:r>
      <w:r w:rsidR="007D6967" w:rsidRPr="00543D8E">
        <w:rPr>
          <w:rFonts w:ascii="Times New Roman" w:hAnsi="Times New Roman" w:cs="Times New Roman"/>
          <w:color w:val="000000"/>
          <w:sz w:val="22"/>
          <w:szCs w:val="22"/>
        </w:rPr>
        <w:t xml:space="preserve"> perform </w:t>
      </w:r>
      <w:r w:rsidR="00F62D84">
        <w:rPr>
          <w:rFonts w:ascii="Times New Roman" w:hAnsi="Times New Roman" w:cs="Times New Roman"/>
          <w:color w:val="000000"/>
          <w:sz w:val="22"/>
          <w:szCs w:val="22"/>
        </w:rPr>
        <w:t>personal data p</w:t>
      </w:r>
      <w:r w:rsidR="007D6967" w:rsidRPr="00543D8E">
        <w:rPr>
          <w:rFonts w:ascii="Times New Roman" w:hAnsi="Times New Roman" w:cs="Times New Roman"/>
          <w:color w:val="000000"/>
          <w:sz w:val="22"/>
          <w:szCs w:val="22"/>
        </w:rPr>
        <w:t>rocessing for implementation of the Agreement with Subject acting as a party without the consent of Subject under Art.</w:t>
      </w:r>
      <w:r w:rsidR="00292284">
        <w:rPr>
          <w:rFonts w:ascii="Times New Roman" w:hAnsi="Times New Roman" w:cs="Times New Roman"/>
          <w:color w:val="000000"/>
          <w:sz w:val="22"/>
          <w:szCs w:val="22"/>
        </w:rPr>
        <w:t xml:space="preserve"> </w:t>
      </w:r>
      <w:proofErr w:type="gramStart"/>
      <w:r w:rsidR="007D6967" w:rsidRPr="00543D8E">
        <w:rPr>
          <w:rFonts w:ascii="Times New Roman" w:hAnsi="Times New Roman" w:cs="Times New Roman"/>
          <w:color w:val="000000"/>
          <w:sz w:val="22"/>
          <w:szCs w:val="22"/>
        </w:rPr>
        <w:t>6 of the Federal Law of the Russian Federation on Personal Data.</w:t>
      </w:r>
      <w:proofErr w:type="gramEnd"/>
      <w:r w:rsidR="007D6967" w:rsidRPr="00543D8E">
        <w:rPr>
          <w:rFonts w:ascii="Times New Roman" w:hAnsi="Times New Roman" w:cs="Times New Roman"/>
          <w:color w:val="000000"/>
          <w:sz w:val="22"/>
          <w:szCs w:val="22"/>
        </w:rPr>
        <w:t xml:space="preserve"> </w:t>
      </w:r>
    </w:p>
    <w:p w:rsidR="007D6967" w:rsidRPr="00B43929" w:rsidRDefault="00B43929" w:rsidP="007D6967">
      <w:pPr>
        <w:numPr>
          <w:ilvl w:val="0"/>
          <w:numId w:val="5"/>
        </w:numPr>
        <w:shd w:val="clear" w:color="auto" w:fill="FFFFFF"/>
        <w:ind w:right="10"/>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Личные данные, предоставляемые для обработки оператором</w:t>
      </w:r>
      <w:r>
        <w:rPr>
          <w:rFonts w:ascii="Times New Roman" w:hAnsi="Times New Roman" w:cs="Times New Roman"/>
          <w:color w:val="000000"/>
          <w:sz w:val="22"/>
          <w:szCs w:val="22"/>
          <w:lang w:val="ru-RU"/>
        </w:rPr>
        <w:t xml:space="preserve"> /</w:t>
      </w:r>
      <w:r w:rsidRPr="00B43929">
        <w:rPr>
          <w:rFonts w:ascii="Times New Roman" w:hAnsi="Times New Roman" w:cs="Times New Roman"/>
          <w:color w:val="000000"/>
          <w:sz w:val="22"/>
          <w:szCs w:val="22"/>
          <w:lang w:val="ru-RU"/>
        </w:rPr>
        <w:t xml:space="preserve"> </w:t>
      </w:r>
      <w:r w:rsidR="001469DB">
        <w:rPr>
          <w:rFonts w:ascii="Times New Roman" w:hAnsi="Times New Roman" w:cs="Times New Roman"/>
          <w:color w:val="000000"/>
          <w:sz w:val="22"/>
          <w:szCs w:val="22"/>
        </w:rPr>
        <w:t>Personal</w:t>
      </w:r>
      <w:r w:rsidR="001469DB" w:rsidRPr="00B43929">
        <w:rPr>
          <w:rFonts w:ascii="Times New Roman" w:hAnsi="Times New Roman" w:cs="Times New Roman"/>
          <w:color w:val="000000"/>
          <w:sz w:val="22"/>
          <w:szCs w:val="22"/>
          <w:lang w:val="ru-RU"/>
        </w:rPr>
        <w:t xml:space="preserve"> </w:t>
      </w:r>
      <w:r w:rsidR="001469DB">
        <w:rPr>
          <w:rFonts w:ascii="Times New Roman" w:hAnsi="Times New Roman" w:cs="Times New Roman"/>
          <w:color w:val="000000"/>
          <w:sz w:val="22"/>
          <w:szCs w:val="22"/>
        </w:rPr>
        <w:t>d</w:t>
      </w:r>
      <w:r w:rsidR="007D6967" w:rsidRPr="00543D8E">
        <w:rPr>
          <w:rFonts w:ascii="Times New Roman" w:hAnsi="Times New Roman" w:cs="Times New Roman"/>
          <w:color w:val="000000"/>
          <w:sz w:val="22"/>
          <w:szCs w:val="22"/>
        </w:rPr>
        <w:t>ata</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for</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processing</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by</w:t>
      </w:r>
      <w:r w:rsidR="007D6967" w:rsidRPr="00B43929">
        <w:rPr>
          <w:rFonts w:ascii="Times New Roman" w:hAnsi="Times New Roman" w:cs="Times New Roman"/>
          <w:color w:val="000000"/>
          <w:sz w:val="22"/>
          <w:szCs w:val="22"/>
          <w:lang w:val="ru-RU"/>
        </w:rPr>
        <w:t xml:space="preserve"> </w:t>
      </w:r>
      <w:r w:rsidR="007D6967" w:rsidRPr="00543D8E">
        <w:rPr>
          <w:rFonts w:ascii="Times New Roman" w:hAnsi="Times New Roman" w:cs="Times New Roman"/>
          <w:color w:val="000000"/>
          <w:sz w:val="22"/>
          <w:szCs w:val="22"/>
        </w:rPr>
        <w:t>Operator</w:t>
      </w:r>
      <w:r w:rsidR="007D6967" w:rsidRPr="00B43929">
        <w:rPr>
          <w:rFonts w:ascii="Times New Roman" w:hAnsi="Times New Roman" w:cs="Times New Roman"/>
          <w:color w:val="000000"/>
          <w:sz w:val="22"/>
          <w:szCs w:val="22"/>
          <w:lang w:val="ru-RU"/>
        </w:rPr>
        <w:t>:</w:t>
      </w:r>
    </w:p>
    <w:p w:rsidR="007D6967" w:rsidRPr="00543D8E" w:rsidRDefault="00B43929"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r>
        <w:rPr>
          <w:rFonts w:ascii="Times New Roman" w:hAnsi="Times New Roman" w:cs="Times New Roman"/>
          <w:color w:val="000000"/>
          <w:spacing w:val="-1"/>
          <w:sz w:val="22"/>
          <w:szCs w:val="22"/>
          <w:lang w:val="ru-RU"/>
        </w:rPr>
        <w:t xml:space="preserve">ФИО (полностью) / </w:t>
      </w:r>
      <w:r w:rsidR="007D6967" w:rsidRPr="00543D8E">
        <w:rPr>
          <w:rFonts w:ascii="Times New Roman" w:hAnsi="Times New Roman" w:cs="Times New Roman"/>
          <w:color w:val="000000"/>
          <w:spacing w:val="-1"/>
          <w:sz w:val="22"/>
          <w:szCs w:val="22"/>
        </w:rPr>
        <w:t>full name;</w:t>
      </w:r>
    </w:p>
    <w:p w:rsidR="007D6967" w:rsidRPr="00543D8E" w:rsidRDefault="00B43929"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r>
        <w:rPr>
          <w:rFonts w:ascii="Times New Roman" w:hAnsi="Times New Roman" w:cs="Times New Roman"/>
          <w:color w:val="000000"/>
          <w:spacing w:val="-1"/>
          <w:sz w:val="22"/>
          <w:szCs w:val="22"/>
          <w:lang w:val="ru-RU"/>
        </w:rPr>
        <w:t>Дата</w:t>
      </w:r>
      <w:r w:rsidRPr="00B43929">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и</w:t>
      </w:r>
      <w:r w:rsidRPr="00B43929">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место</w:t>
      </w:r>
      <w:r w:rsidRPr="00B43929">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рождения</w:t>
      </w:r>
      <w:r w:rsidRPr="00B43929">
        <w:rPr>
          <w:rFonts w:ascii="Times New Roman" w:hAnsi="Times New Roman" w:cs="Times New Roman"/>
          <w:color w:val="000000"/>
          <w:spacing w:val="-1"/>
          <w:sz w:val="22"/>
          <w:szCs w:val="22"/>
        </w:rPr>
        <w:t xml:space="preserve"> / </w:t>
      </w:r>
      <w:r w:rsidR="007D6967" w:rsidRPr="00543D8E">
        <w:rPr>
          <w:rFonts w:ascii="Times New Roman" w:hAnsi="Times New Roman" w:cs="Times New Roman"/>
          <w:color w:val="000000"/>
          <w:spacing w:val="-1"/>
          <w:sz w:val="22"/>
          <w:szCs w:val="22"/>
        </w:rPr>
        <w:t>date of birth and place of birth;</w:t>
      </w:r>
    </w:p>
    <w:p w:rsidR="007D6967" w:rsidRPr="00543D8E" w:rsidRDefault="00B43929"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r>
        <w:rPr>
          <w:rFonts w:ascii="Times New Roman" w:hAnsi="Times New Roman" w:cs="Times New Roman"/>
          <w:color w:val="000000"/>
          <w:sz w:val="22"/>
          <w:szCs w:val="22"/>
          <w:lang w:val="ru-RU"/>
        </w:rPr>
        <w:t>Детали</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полученного</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ранее</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образования</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город</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учебное</w:t>
      </w:r>
      <w:r w:rsidRPr="00B4392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заведение</w:t>
      </w:r>
      <w:r w:rsidRPr="00B43929">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срок</w:t>
      </w:r>
      <w:r w:rsidR="003F528A" w:rsidRPr="003F528A">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обучения</w:t>
      </w:r>
      <w:r w:rsidR="003F528A" w:rsidRPr="003F528A">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документы</w:t>
      </w:r>
      <w:r w:rsidR="003F528A" w:rsidRPr="003F528A">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подтверждающие</w:t>
      </w:r>
      <w:r w:rsidR="003F528A" w:rsidRPr="003F528A">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полученное</w:t>
      </w:r>
      <w:r w:rsidR="003F528A" w:rsidRPr="003F528A">
        <w:rPr>
          <w:rFonts w:ascii="Times New Roman" w:hAnsi="Times New Roman" w:cs="Times New Roman"/>
          <w:color w:val="000000"/>
          <w:sz w:val="22"/>
          <w:szCs w:val="22"/>
        </w:rPr>
        <w:t xml:space="preserve"> </w:t>
      </w:r>
      <w:r w:rsidR="003F528A">
        <w:rPr>
          <w:rFonts w:ascii="Times New Roman" w:hAnsi="Times New Roman" w:cs="Times New Roman"/>
          <w:color w:val="000000"/>
          <w:sz w:val="22"/>
          <w:szCs w:val="22"/>
          <w:lang w:val="ru-RU"/>
        </w:rPr>
        <w:t>образование</w:t>
      </w:r>
      <w:r w:rsidRPr="00B43929">
        <w:rPr>
          <w:rFonts w:ascii="Times New Roman" w:hAnsi="Times New Roman" w:cs="Times New Roman"/>
          <w:color w:val="000000"/>
          <w:sz w:val="22"/>
          <w:szCs w:val="22"/>
        </w:rPr>
        <w:t xml:space="preserve">) / </w:t>
      </w:r>
      <w:r w:rsidR="007D6967" w:rsidRPr="00543D8E">
        <w:rPr>
          <w:rFonts w:ascii="Times New Roman" w:hAnsi="Times New Roman" w:cs="Times New Roman"/>
          <w:color w:val="000000"/>
          <w:sz w:val="22"/>
          <w:szCs w:val="22"/>
        </w:rPr>
        <w:t>details o</w:t>
      </w:r>
      <w:r w:rsidR="00292284">
        <w:rPr>
          <w:rFonts w:ascii="Times New Roman" w:hAnsi="Times New Roman" w:cs="Times New Roman"/>
          <w:color w:val="000000"/>
          <w:sz w:val="22"/>
          <w:szCs w:val="22"/>
        </w:rPr>
        <w:t>f</w:t>
      </w:r>
      <w:r w:rsidR="007D6967" w:rsidRPr="00543D8E">
        <w:rPr>
          <w:rFonts w:ascii="Times New Roman" w:hAnsi="Times New Roman" w:cs="Times New Roman"/>
          <w:color w:val="000000"/>
          <w:sz w:val="22"/>
          <w:szCs w:val="22"/>
        </w:rPr>
        <w:t xml:space="preserve"> previous education (city, educational institution, term of study, qualification documents)</w:t>
      </w:r>
      <w:r w:rsidR="001469DB">
        <w:rPr>
          <w:rFonts w:ascii="Times New Roman" w:hAnsi="Times New Roman" w:cs="Times New Roman"/>
          <w:color w:val="000000"/>
          <w:sz w:val="22"/>
          <w:szCs w:val="22"/>
        </w:rPr>
        <w:t>;</w:t>
      </w:r>
    </w:p>
    <w:p w:rsidR="007D6967" w:rsidRPr="00543D8E" w:rsidRDefault="003F528A"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r>
        <w:rPr>
          <w:rFonts w:ascii="Times New Roman" w:hAnsi="Times New Roman" w:cs="Times New Roman"/>
          <w:color w:val="000000"/>
          <w:spacing w:val="1"/>
          <w:sz w:val="22"/>
          <w:szCs w:val="22"/>
          <w:lang w:val="ru-RU"/>
        </w:rPr>
        <w:t>Место</w:t>
      </w:r>
      <w:r w:rsidRPr="003F528A">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регистрации</w:t>
      </w:r>
      <w:r w:rsidRPr="003F528A">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и</w:t>
      </w:r>
      <w:r w:rsidRPr="003F528A">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место</w:t>
      </w:r>
      <w:r w:rsidRPr="003F528A">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жительства</w:t>
      </w:r>
      <w:r w:rsidRPr="003F528A">
        <w:rPr>
          <w:rFonts w:ascii="Times New Roman" w:hAnsi="Times New Roman" w:cs="Times New Roman"/>
          <w:color w:val="000000"/>
          <w:spacing w:val="1"/>
          <w:sz w:val="22"/>
          <w:szCs w:val="22"/>
        </w:rPr>
        <w:t xml:space="preserve"> / </w:t>
      </w:r>
      <w:r w:rsidR="007D6967" w:rsidRPr="00543D8E">
        <w:rPr>
          <w:rFonts w:ascii="Times New Roman" w:hAnsi="Times New Roman" w:cs="Times New Roman"/>
          <w:color w:val="000000"/>
          <w:spacing w:val="1"/>
          <w:sz w:val="22"/>
          <w:szCs w:val="22"/>
        </w:rPr>
        <w:t>place of registration and place of residence;</w:t>
      </w:r>
    </w:p>
    <w:p w:rsidR="007D6967" w:rsidRPr="00543D8E" w:rsidRDefault="003F528A"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2"/>
          <w:sz w:val="22"/>
          <w:szCs w:val="22"/>
        </w:rPr>
      </w:pPr>
      <w:r>
        <w:rPr>
          <w:rFonts w:ascii="Times New Roman" w:hAnsi="Times New Roman" w:cs="Times New Roman"/>
          <w:color w:val="000000"/>
          <w:spacing w:val="1"/>
          <w:sz w:val="22"/>
          <w:szCs w:val="22"/>
          <w:lang w:val="ru-RU"/>
        </w:rPr>
        <w:t xml:space="preserve">Данные паспорта (включая гражданство) / </w:t>
      </w:r>
      <w:r w:rsidR="007D6967" w:rsidRPr="00543D8E">
        <w:rPr>
          <w:rFonts w:ascii="Times New Roman" w:hAnsi="Times New Roman" w:cs="Times New Roman"/>
          <w:color w:val="000000"/>
          <w:spacing w:val="1"/>
          <w:sz w:val="22"/>
          <w:szCs w:val="22"/>
        </w:rPr>
        <w:t xml:space="preserve">passport details (including citizenship); </w:t>
      </w:r>
    </w:p>
    <w:p w:rsidR="007D6967" w:rsidRPr="00543D8E" w:rsidRDefault="003F528A"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2"/>
          <w:sz w:val="22"/>
          <w:szCs w:val="22"/>
        </w:rPr>
      </w:pPr>
      <w:r>
        <w:rPr>
          <w:rFonts w:ascii="Times New Roman" w:hAnsi="Times New Roman" w:cs="Times New Roman"/>
          <w:color w:val="000000"/>
          <w:spacing w:val="2"/>
          <w:sz w:val="22"/>
          <w:szCs w:val="22"/>
          <w:lang w:val="ru-RU"/>
        </w:rPr>
        <w:t>Сведения</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о</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прохождения</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военной</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службы</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для</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военнообязанных</w:t>
      </w:r>
      <w:r w:rsidRPr="003F528A">
        <w:rPr>
          <w:rFonts w:ascii="Times New Roman" w:hAnsi="Times New Roman" w:cs="Times New Roman"/>
          <w:color w:val="000000"/>
          <w:spacing w:val="2"/>
          <w:sz w:val="22"/>
          <w:szCs w:val="22"/>
        </w:rPr>
        <w:t xml:space="preserve"> / </w:t>
      </w:r>
      <w:r w:rsidR="007D6967" w:rsidRPr="00543D8E">
        <w:rPr>
          <w:rFonts w:ascii="Times New Roman" w:hAnsi="Times New Roman" w:cs="Times New Roman"/>
          <w:color w:val="000000"/>
          <w:spacing w:val="2"/>
          <w:sz w:val="22"/>
          <w:szCs w:val="22"/>
        </w:rPr>
        <w:t xml:space="preserve">military service details </w:t>
      </w:r>
      <w:r w:rsidR="00292284">
        <w:rPr>
          <w:rFonts w:ascii="Times New Roman" w:hAnsi="Times New Roman" w:cs="Times New Roman"/>
          <w:color w:val="000000"/>
          <w:spacing w:val="2"/>
          <w:sz w:val="22"/>
          <w:szCs w:val="22"/>
        </w:rPr>
        <w:t>of</w:t>
      </w:r>
      <w:r w:rsidR="007D6967" w:rsidRPr="00543D8E">
        <w:rPr>
          <w:rFonts w:ascii="Times New Roman" w:hAnsi="Times New Roman" w:cs="Times New Roman"/>
          <w:color w:val="000000"/>
          <w:spacing w:val="2"/>
          <w:sz w:val="22"/>
          <w:szCs w:val="22"/>
        </w:rPr>
        <w:t xml:space="preserve"> th</w:t>
      </w:r>
      <w:r w:rsidR="00292284">
        <w:rPr>
          <w:rFonts w:ascii="Times New Roman" w:hAnsi="Times New Roman" w:cs="Times New Roman"/>
          <w:color w:val="000000"/>
          <w:spacing w:val="2"/>
          <w:sz w:val="22"/>
          <w:szCs w:val="22"/>
        </w:rPr>
        <w:t>ose</w:t>
      </w:r>
      <w:r w:rsidR="007D6967" w:rsidRPr="00543D8E">
        <w:rPr>
          <w:rFonts w:ascii="Times New Roman" w:hAnsi="Times New Roman" w:cs="Times New Roman"/>
          <w:color w:val="000000"/>
          <w:spacing w:val="2"/>
          <w:sz w:val="22"/>
          <w:szCs w:val="22"/>
        </w:rPr>
        <w:t xml:space="preserve"> liable for military service;</w:t>
      </w:r>
    </w:p>
    <w:p w:rsidR="007D6967" w:rsidRPr="00543D8E" w:rsidRDefault="003F528A" w:rsidP="00AE15A4">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2"/>
          <w:sz w:val="22"/>
          <w:szCs w:val="22"/>
        </w:rPr>
      </w:pPr>
      <w:r>
        <w:rPr>
          <w:rFonts w:ascii="Times New Roman" w:hAnsi="Times New Roman" w:cs="Times New Roman"/>
          <w:color w:val="000000"/>
          <w:spacing w:val="2"/>
          <w:sz w:val="22"/>
          <w:szCs w:val="22"/>
          <w:lang w:val="ru-RU"/>
        </w:rPr>
        <w:t>Сведения</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о</w:t>
      </w:r>
      <w:r w:rsidRPr="003F528A">
        <w:rPr>
          <w:rFonts w:ascii="Times New Roman" w:hAnsi="Times New Roman" w:cs="Times New Roman"/>
          <w:color w:val="000000"/>
          <w:spacing w:val="2"/>
          <w:sz w:val="22"/>
          <w:szCs w:val="22"/>
        </w:rPr>
        <w:t xml:space="preserve"> </w:t>
      </w:r>
      <w:r>
        <w:rPr>
          <w:rFonts w:ascii="Times New Roman" w:hAnsi="Times New Roman" w:cs="Times New Roman"/>
          <w:color w:val="000000"/>
          <w:spacing w:val="2"/>
          <w:sz w:val="22"/>
          <w:szCs w:val="22"/>
          <w:lang w:val="ru-RU"/>
        </w:rPr>
        <w:t>выгодах</w:t>
      </w:r>
      <w:r w:rsidRPr="003F528A">
        <w:rPr>
          <w:rFonts w:ascii="Times New Roman" w:hAnsi="Times New Roman" w:cs="Times New Roman"/>
          <w:color w:val="000000"/>
          <w:spacing w:val="2"/>
          <w:sz w:val="22"/>
          <w:szCs w:val="22"/>
        </w:rPr>
        <w:t xml:space="preserve"> / </w:t>
      </w:r>
      <w:r w:rsidR="007D6967" w:rsidRPr="00543D8E">
        <w:rPr>
          <w:rFonts w:ascii="Times New Roman" w:hAnsi="Times New Roman" w:cs="Times New Roman"/>
          <w:color w:val="000000"/>
          <w:spacing w:val="2"/>
          <w:sz w:val="22"/>
          <w:szCs w:val="22"/>
        </w:rPr>
        <w:t xml:space="preserve">details </w:t>
      </w:r>
      <w:r w:rsidR="00292284">
        <w:rPr>
          <w:rFonts w:ascii="Times New Roman" w:hAnsi="Times New Roman" w:cs="Times New Roman"/>
          <w:color w:val="000000"/>
          <w:spacing w:val="2"/>
          <w:sz w:val="22"/>
          <w:szCs w:val="22"/>
        </w:rPr>
        <w:t>of</w:t>
      </w:r>
      <w:r w:rsidR="007D6967" w:rsidRPr="00543D8E">
        <w:rPr>
          <w:rFonts w:ascii="Times New Roman" w:hAnsi="Times New Roman" w:cs="Times New Roman"/>
          <w:color w:val="000000"/>
          <w:spacing w:val="2"/>
          <w:sz w:val="22"/>
          <w:szCs w:val="22"/>
        </w:rPr>
        <w:t xml:space="preserve"> benefits;</w:t>
      </w:r>
    </w:p>
    <w:p w:rsidR="007D6967" w:rsidRPr="00543D8E" w:rsidRDefault="003F528A" w:rsidP="003F528A">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proofErr w:type="spellStart"/>
      <w:r w:rsidRPr="003F528A">
        <w:rPr>
          <w:rFonts w:ascii="Times New Roman" w:hAnsi="Times New Roman" w:cs="Times New Roman"/>
          <w:color w:val="000000"/>
          <w:spacing w:val="1"/>
          <w:sz w:val="22"/>
          <w:szCs w:val="22"/>
        </w:rPr>
        <w:t>Детали</w:t>
      </w:r>
      <w:proofErr w:type="spellEnd"/>
      <w:r w:rsidRPr="003F528A">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обучения</w:t>
      </w:r>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включая</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академический</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прогресс</w:t>
      </w:r>
      <w:proofErr w:type="spellEnd"/>
      <w:r w:rsidRPr="003F528A">
        <w:rPr>
          <w:rFonts w:ascii="Times New Roman" w:hAnsi="Times New Roman" w:cs="Times New Roman"/>
          <w:color w:val="000000"/>
          <w:spacing w:val="1"/>
          <w:sz w:val="22"/>
          <w:szCs w:val="22"/>
        </w:rPr>
        <w:t>)</w:t>
      </w:r>
      <w:r>
        <w:rPr>
          <w:rFonts w:ascii="Times New Roman" w:hAnsi="Times New Roman" w:cs="Times New Roman"/>
          <w:color w:val="000000"/>
          <w:spacing w:val="1"/>
          <w:sz w:val="22"/>
          <w:szCs w:val="22"/>
          <w:lang w:val="ru-RU"/>
        </w:rPr>
        <w:t xml:space="preserve"> /</w:t>
      </w:r>
      <w:r w:rsidRPr="003F528A">
        <w:rPr>
          <w:rFonts w:ascii="Times New Roman" w:hAnsi="Times New Roman" w:cs="Times New Roman"/>
          <w:color w:val="000000"/>
          <w:spacing w:val="1"/>
          <w:sz w:val="22"/>
          <w:szCs w:val="22"/>
        </w:rPr>
        <w:t xml:space="preserve"> </w:t>
      </w:r>
      <w:r w:rsidR="007D6967" w:rsidRPr="00543D8E">
        <w:rPr>
          <w:rFonts w:ascii="Times New Roman" w:hAnsi="Times New Roman" w:cs="Times New Roman"/>
          <w:color w:val="000000"/>
          <w:spacing w:val="1"/>
          <w:sz w:val="22"/>
          <w:szCs w:val="22"/>
        </w:rPr>
        <w:t>details o</w:t>
      </w:r>
      <w:r w:rsidR="00292284">
        <w:rPr>
          <w:rFonts w:ascii="Times New Roman" w:hAnsi="Times New Roman" w:cs="Times New Roman"/>
          <w:color w:val="000000"/>
          <w:spacing w:val="1"/>
          <w:sz w:val="22"/>
          <w:szCs w:val="22"/>
        </w:rPr>
        <w:t>f</w:t>
      </w:r>
      <w:r w:rsidR="007D6967" w:rsidRPr="00543D8E">
        <w:rPr>
          <w:rFonts w:ascii="Times New Roman" w:hAnsi="Times New Roman" w:cs="Times New Roman"/>
          <w:color w:val="000000"/>
          <w:spacing w:val="1"/>
          <w:sz w:val="22"/>
          <w:szCs w:val="22"/>
        </w:rPr>
        <w:t xml:space="preserve"> study (including academic progress)</w:t>
      </w:r>
      <w:r w:rsidR="001235EE">
        <w:rPr>
          <w:rFonts w:ascii="Times New Roman" w:hAnsi="Times New Roman" w:cs="Times New Roman"/>
          <w:color w:val="000000"/>
          <w:spacing w:val="1"/>
          <w:sz w:val="22"/>
          <w:szCs w:val="22"/>
        </w:rPr>
        <w:t>;</w:t>
      </w:r>
    </w:p>
    <w:p w:rsidR="007D6967" w:rsidRPr="00543D8E" w:rsidRDefault="003F528A" w:rsidP="003F528A">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proofErr w:type="spellStart"/>
      <w:r w:rsidRPr="003F528A">
        <w:rPr>
          <w:rFonts w:ascii="Times New Roman" w:hAnsi="Times New Roman" w:cs="Times New Roman"/>
          <w:color w:val="000000"/>
          <w:spacing w:val="1"/>
          <w:sz w:val="22"/>
          <w:szCs w:val="22"/>
        </w:rPr>
        <w:t>сведения</w:t>
      </w:r>
      <w:proofErr w:type="spellEnd"/>
      <w:r w:rsidRPr="003F528A">
        <w:rPr>
          <w:rFonts w:ascii="Times New Roman" w:hAnsi="Times New Roman" w:cs="Times New Roman"/>
          <w:color w:val="000000"/>
          <w:spacing w:val="1"/>
          <w:sz w:val="22"/>
          <w:szCs w:val="22"/>
        </w:rPr>
        <w:t xml:space="preserve"> о </w:t>
      </w:r>
      <w:proofErr w:type="spellStart"/>
      <w:r w:rsidRPr="003F528A">
        <w:rPr>
          <w:rFonts w:ascii="Times New Roman" w:hAnsi="Times New Roman" w:cs="Times New Roman"/>
          <w:color w:val="000000"/>
          <w:spacing w:val="1"/>
          <w:sz w:val="22"/>
          <w:szCs w:val="22"/>
        </w:rPr>
        <w:t>научной</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творческой</w:t>
      </w:r>
      <w:proofErr w:type="spellEnd"/>
      <w:r w:rsidRPr="003F528A">
        <w:rPr>
          <w:rFonts w:ascii="Times New Roman" w:hAnsi="Times New Roman" w:cs="Times New Roman"/>
          <w:color w:val="000000"/>
          <w:spacing w:val="1"/>
          <w:sz w:val="22"/>
          <w:szCs w:val="22"/>
        </w:rPr>
        <w:t xml:space="preserve"> и </w:t>
      </w:r>
      <w:proofErr w:type="spellStart"/>
      <w:r w:rsidRPr="003F528A">
        <w:rPr>
          <w:rFonts w:ascii="Times New Roman" w:hAnsi="Times New Roman" w:cs="Times New Roman"/>
          <w:color w:val="000000"/>
          <w:spacing w:val="1"/>
          <w:sz w:val="22"/>
          <w:szCs w:val="22"/>
        </w:rPr>
        <w:t>профессиональной</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деятельности</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за</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период</w:t>
      </w:r>
      <w:proofErr w:type="spell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обучения</w:t>
      </w:r>
      <w:proofErr w:type="spellEnd"/>
      <w:r w:rsidRPr="003F528A">
        <w:rPr>
          <w:rFonts w:ascii="Times New Roman" w:hAnsi="Times New Roman" w:cs="Times New Roman"/>
          <w:color w:val="000000"/>
          <w:spacing w:val="1"/>
          <w:sz w:val="22"/>
          <w:szCs w:val="22"/>
        </w:rPr>
        <w:t xml:space="preserve">  / </w:t>
      </w:r>
      <w:r w:rsidR="007D6967" w:rsidRPr="00543D8E">
        <w:rPr>
          <w:rFonts w:ascii="Times New Roman" w:hAnsi="Times New Roman" w:cs="Times New Roman"/>
          <w:color w:val="000000"/>
          <w:spacing w:val="1"/>
          <w:sz w:val="22"/>
          <w:szCs w:val="22"/>
        </w:rPr>
        <w:t>details o</w:t>
      </w:r>
      <w:r w:rsidR="00292284">
        <w:rPr>
          <w:rFonts w:ascii="Times New Roman" w:hAnsi="Times New Roman" w:cs="Times New Roman"/>
          <w:color w:val="000000"/>
          <w:spacing w:val="1"/>
          <w:sz w:val="22"/>
          <w:szCs w:val="22"/>
        </w:rPr>
        <w:t>f</w:t>
      </w:r>
      <w:r w:rsidR="007D6967" w:rsidRPr="00543D8E">
        <w:rPr>
          <w:rFonts w:ascii="Times New Roman" w:hAnsi="Times New Roman" w:cs="Times New Roman"/>
          <w:color w:val="000000"/>
          <w:spacing w:val="1"/>
          <w:sz w:val="22"/>
          <w:szCs w:val="22"/>
        </w:rPr>
        <w:t xml:space="preserve"> scientific, creative, and professional activity for the period of study;</w:t>
      </w:r>
    </w:p>
    <w:p w:rsidR="007D6967" w:rsidRPr="00543D8E" w:rsidRDefault="003F528A" w:rsidP="003F528A">
      <w:pPr>
        <w:numPr>
          <w:ilvl w:val="0"/>
          <w:numId w:val="8"/>
        </w:numPr>
        <w:shd w:val="clear" w:color="auto" w:fill="FFFFFF"/>
        <w:tabs>
          <w:tab w:val="left" w:pos="2481"/>
          <w:tab w:val="left" w:pos="2552"/>
        </w:tabs>
        <w:suppressAutoHyphens/>
        <w:autoSpaceDN/>
        <w:adjustRightInd/>
        <w:jc w:val="both"/>
        <w:rPr>
          <w:rFonts w:ascii="Times New Roman" w:hAnsi="Times New Roman" w:cs="Times New Roman"/>
          <w:bCs/>
          <w:color w:val="000000"/>
          <w:spacing w:val="1"/>
          <w:sz w:val="22"/>
          <w:szCs w:val="22"/>
        </w:rPr>
      </w:pPr>
      <w:proofErr w:type="spellStart"/>
      <w:proofErr w:type="gramStart"/>
      <w:r w:rsidRPr="003F528A">
        <w:rPr>
          <w:rFonts w:ascii="Times New Roman" w:hAnsi="Times New Roman" w:cs="Times New Roman"/>
          <w:color w:val="000000"/>
          <w:spacing w:val="1"/>
          <w:sz w:val="22"/>
          <w:szCs w:val="22"/>
        </w:rPr>
        <w:t>контактная</w:t>
      </w:r>
      <w:proofErr w:type="spellEnd"/>
      <w:proofErr w:type="gramEnd"/>
      <w:r w:rsidRPr="003F528A">
        <w:rPr>
          <w:rFonts w:ascii="Times New Roman" w:hAnsi="Times New Roman" w:cs="Times New Roman"/>
          <w:color w:val="000000"/>
          <w:spacing w:val="1"/>
          <w:sz w:val="22"/>
          <w:szCs w:val="22"/>
        </w:rPr>
        <w:t xml:space="preserve"> </w:t>
      </w:r>
      <w:proofErr w:type="spellStart"/>
      <w:r w:rsidRPr="003F528A">
        <w:rPr>
          <w:rFonts w:ascii="Times New Roman" w:hAnsi="Times New Roman" w:cs="Times New Roman"/>
          <w:color w:val="000000"/>
          <w:spacing w:val="1"/>
          <w:sz w:val="22"/>
          <w:szCs w:val="22"/>
        </w:rPr>
        <w:t>информация</w:t>
      </w:r>
      <w:proofErr w:type="spellEnd"/>
      <w:r>
        <w:rPr>
          <w:rFonts w:ascii="Times New Roman" w:hAnsi="Times New Roman" w:cs="Times New Roman"/>
          <w:color w:val="000000"/>
          <w:spacing w:val="1"/>
          <w:sz w:val="22"/>
          <w:szCs w:val="22"/>
          <w:lang w:val="ru-RU"/>
        </w:rPr>
        <w:t xml:space="preserve"> /</w:t>
      </w:r>
      <w:r w:rsidRPr="003F528A">
        <w:rPr>
          <w:rFonts w:ascii="Times New Roman" w:hAnsi="Times New Roman" w:cs="Times New Roman"/>
          <w:color w:val="000000"/>
          <w:spacing w:val="1"/>
          <w:sz w:val="22"/>
          <w:szCs w:val="22"/>
        </w:rPr>
        <w:t xml:space="preserve"> </w:t>
      </w:r>
      <w:r w:rsidR="007D6967" w:rsidRPr="00543D8E">
        <w:rPr>
          <w:rFonts w:ascii="Times New Roman" w:hAnsi="Times New Roman" w:cs="Times New Roman"/>
          <w:color w:val="000000"/>
          <w:spacing w:val="1"/>
          <w:sz w:val="22"/>
          <w:szCs w:val="22"/>
        </w:rPr>
        <w:t>contact information.</w:t>
      </w:r>
    </w:p>
    <w:p w:rsidR="002C533F" w:rsidRPr="002C533F" w:rsidRDefault="002C533F" w:rsidP="002C533F">
      <w:pPr>
        <w:shd w:val="clear" w:color="auto" w:fill="FFFFFF"/>
        <w:tabs>
          <w:tab w:val="left" w:pos="907"/>
        </w:tabs>
        <w:ind w:firstLine="720"/>
        <w:jc w:val="both"/>
        <w:rPr>
          <w:rFonts w:ascii="Times New Roman" w:hAnsi="Times New Roman" w:cs="Times New Roman"/>
          <w:sz w:val="22"/>
          <w:szCs w:val="22"/>
          <w:lang w:val="ru-RU"/>
        </w:rPr>
      </w:pPr>
      <w:r w:rsidRPr="002C533F">
        <w:rPr>
          <w:rFonts w:ascii="Times New Roman" w:hAnsi="Times New Roman" w:cs="Times New Roman"/>
          <w:sz w:val="22"/>
          <w:szCs w:val="22"/>
          <w:lang w:val="ru-RU"/>
        </w:rPr>
        <w:t>Субъект может дать согласие на обработку др</w:t>
      </w:r>
      <w:r w:rsidR="009E3A3D">
        <w:rPr>
          <w:rFonts w:ascii="Times New Roman" w:hAnsi="Times New Roman" w:cs="Times New Roman"/>
          <w:sz w:val="22"/>
          <w:szCs w:val="22"/>
          <w:lang w:val="ru-RU"/>
        </w:rPr>
        <w:t xml:space="preserve">угих персональных данных, которые </w:t>
      </w:r>
      <w:r w:rsidRPr="002C533F">
        <w:rPr>
          <w:rFonts w:ascii="Times New Roman" w:hAnsi="Times New Roman" w:cs="Times New Roman"/>
          <w:sz w:val="22"/>
          <w:szCs w:val="22"/>
          <w:lang w:val="ru-RU"/>
        </w:rPr>
        <w:t>не требуется по закону для получения письменного согласия путем добровольной передачи этих данных Оператору.</w:t>
      </w:r>
    </w:p>
    <w:p w:rsidR="007D6967" w:rsidRPr="00543D8E" w:rsidRDefault="002C533F" w:rsidP="002C533F">
      <w:pPr>
        <w:shd w:val="clear" w:color="auto" w:fill="FFFFFF"/>
        <w:tabs>
          <w:tab w:val="left" w:pos="907"/>
        </w:tabs>
        <w:ind w:firstLine="720"/>
        <w:jc w:val="both"/>
        <w:rPr>
          <w:rFonts w:ascii="Times New Roman" w:hAnsi="Times New Roman" w:cs="Times New Roman"/>
          <w:bCs/>
          <w:color w:val="000000"/>
          <w:spacing w:val="1"/>
          <w:sz w:val="22"/>
          <w:szCs w:val="22"/>
        </w:rPr>
      </w:pPr>
      <w:r w:rsidRPr="002C533F">
        <w:rPr>
          <w:rFonts w:ascii="Times New Roman" w:hAnsi="Times New Roman" w:cs="Times New Roman"/>
          <w:sz w:val="22"/>
          <w:szCs w:val="22"/>
          <w:lang w:val="ru-RU"/>
        </w:rPr>
        <w:t xml:space="preserve">Эта информация является конфиденциальной, то есть лица, имеющие доступ к этим данным, обязуются хранить данные в тайне и не раскрывать их, а также не передавать данные третьим лицам без согласия Субъекта, за исключением случаев, явно указанных в соответствии с законом. </w:t>
      </w:r>
      <w:proofErr w:type="spellStart"/>
      <w:r w:rsidRPr="002C533F">
        <w:rPr>
          <w:rFonts w:ascii="Times New Roman" w:hAnsi="Times New Roman" w:cs="Times New Roman"/>
          <w:sz w:val="22"/>
          <w:szCs w:val="22"/>
        </w:rPr>
        <w:t>Это</w:t>
      </w:r>
      <w:proofErr w:type="spellEnd"/>
      <w:r w:rsidRPr="002C533F">
        <w:rPr>
          <w:rFonts w:ascii="Times New Roman" w:hAnsi="Times New Roman" w:cs="Times New Roman"/>
          <w:sz w:val="22"/>
          <w:szCs w:val="22"/>
        </w:rPr>
        <w:t xml:space="preserve"> </w:t>
      </w:r>
      <w:proofErr w:type="spellStart"/>
      <w:r w:rsidRPr="002C533F">
        <w:rPr>
          <w:rFonts w:ascii="Times New Roman" w:hAnsi="Times New Roman" w:cs="Times New Roman"/>
          <w:sz w:val="22"/>
          <w:szCs w:val="22"/>
        </w:rPr>
        <w:t>не</w:t>
      </w:r>
      <w:proofErr w:type="spellEnd"/>
      <w:r w:rsidRPr="002C533F">
        <w:rPr>
          <w:rFonts w:ascii="Times New Roman" w:hAnsi="Times New Roman" w:cs="Times New Roman"/>
          <w:sz w:val="22"/>
          <w:szCs w:val="22"/>
        </w:rPr>
        <w:t xml:space="preserve"> </w:t>
      </w:r>
      <w:proofErr w:type="spellStart"/>
      <w:r w:rsidRPr="002C533F">
        <w:rPr>
          <w:rFonts w:ascii="Times New Roman" w:hAnsi="Times New Roman" w:cs="Times New Roman"/>
          <w:sz w:val="22"/>
          <w:szCs w:val="22"/>
        </w:rPr>
        <w:t>относится</w:t>
      </w:r>
      <w:proofErr w:type="spellEnd"/>
      <w:r w:rsidRPr="002C533F">
        <w:rPr>
          <w:rFonts w:ascii="Times New Roman" w:hAnsi="Times New Roman" w:cs="Times New Roman"/>
          <w:sz w:val="22"/>
          <w:szCs w:val="22"/>
        </w:rPr>
        <w:t xml:space="preserve"> к </w:t>
      </w:r>
      <w:proofErr w:type="spellStart"/>
      <w:r w:rsidRPr="002C533F">
        <w:rPr>
          <w:rFonts w:ascii="Times New Roman" w:hAnsi="Times New Roman" w:cs="Times New Roman"/>
          <w:sz w:val="22"/>
          <w:szCs w:val="22"/>
        </w:rPr>
        <w:t>конфиденциальной</w:t>
      </w:r>
      <w:proofErr w:type="spellEnd"/>
      <w:r w:rsidRPr="002C533F">
        <w:rPr>
          <w:rFonts w:ascii="Times New Roman" w:hAnsi="Times New Roman" w:cs="Times New Roman"/>
          <w:sz w:val="22"/>
          <w:szCs w:val="22"/>
        </w:rPr>
        <w:t xml:space="preserve"> </w:t>
      </w:r>
      <w:proofErr w:type="spellStart"/>
      <w:r w:rsidRPr="002C533F">
        <w:rPr>
          <w:rFonts w:ascii="Times New Roman" w:hAnsi="Times New Roman" w:cs="Times New Roman"/>
          <w:sz w:val="22"/>
          <w:szCs w:val="22"/>
        </w:rPr>
        <w:t>информации</w:t>
      </w:r>
      <w:proofErr w:type="spellEnd"/>
      <w:r w:rsidRPr="002C533F">
        <w:rPr>
          <w:rFonts w:ascii="Times New Roman" w:hAnsi="Times New Roman" w:cs="Times New Roman"/>
          <w:sz w:val="22"/>
          <w:szCs w:val="22"/>
        </w:rPr>
        <w:t xml:space="preserve">, </w:t>
      </w:r>
      <w:r w:rsidR="009E3A3D">
        <w:rPr>
          <w:rFonts w:ascii="Times New Roman" w:hAnsi="Times New Roman" w:cs="Times New Roman"/>
          <w:sz w:val="22"/>
          <w:szCs w:val="22"/>
          <w:lang w:val="ru-RU"/>
        </w:rPr>
        <w:t>на</w:t>
      </w:r>
      <w:r w:rsidR="009E3A3D" w:rsidRPr="009E3A3D">
        <w:rPr>
          <w:rFonts w:ascii="Times New Roman" w:hAnsi="Times New Roman" w:cs="Times New Roman"/>
          <w:sz w:val="22"/>
          <w:szCs w:val="22"/>
        </w:rPr>
        <w:t xml:space="preserve"> </w:t>
      </w:r>
      <w:proofErr w:type="spellStart"/>
      <w:r w:rsidRPr="002C533F">
        <w:rPr>
          <w:rFonts w:ascii="Times New Roman" w:hAnsi="Times New Roman" w:cs="Times New Roman"/>
          <w:sz w:val="22"/>
          <w:szCs w:val="22"/>
        </w:rPr>
        <w:t>которую</w:t>
      </w:r>
      <w:proofErr w:type="spellEnd"/>
      <w:r w:rsidRPr="002C533F">
        <w:rPr>
          <w:rFonts w:ascii="Times New Roman" w:hAnsi="Times New Roman" w:cs="Times New Roman"/>
          <w:sz w:val="22"/>
          <w:szCs w:val="22"/>
        </w:rPr>
        <w:t xml:space="preserve"> </w:t>
      </w:r>
      <w:r w:rsidR="009E3A3D">
        <w:rPr>
          <w:rFonts w:ascii="Times New Roman" w:hAnsi="Times New Roman" w:cs="Times New Roman"/>
          <w:sz w:val="22"/>
          <w:szCs w:val="22"/>
          <w:lang w:val="ru-RU"/>
        </w:rPr>
        <w:t>получено</w:t>
      </w:r>
      <w:r w:rsidR="009E3A3D" w:rsidRPr="009E3A3D">
        <w:rPr>
          <w:rFonts w:ascii="Times New Roman" w:hAnsi="Times New Roman" w:cs="Times New Roman"/>
          <w:sz w:val="22"/>
          <w:szCs w:val="22"/>
        </w:rPr>
        <w:t xml:space="preserve"> </w:t>
      </w:r>
      <w:r w:rsidR="009E3A3D">
        <w:rPr>
          <w:rFonts w:ascii="Times New Roman" w:hAnsi="Times New Roman" w:cs="Times New Roman"/>
          <w:sz w:val="22"/>
          <w:szCs w:val="22"/>
          <w:lang w:val="ru-RU"/>
        </w:rPr>
        <w:t>согласие</w:t>
      </w:r>
      <w:r w:rsidR="009E3A3D" w:rsidRPr="009E3A3D">
        <w:rPr>
          <w:rFonts w:ascii="Times New Roman" w:hAnsi="Times New Roman" w:cs="Times New Roman"/>
          <w:sz w:val="22"/>
          <w:szCs w:val="22"/>
        </w:rPr>
        <w:t xml:space="preserve"> </w:t>
      </w:r>
      <w:r w:rsidR="009E3A3D">
        <w:rPr>
          <w:rFonts w:ascii="Times New Roman" w:hAnsi="Times New Roman" w:cs="Times New Roman"/>
          <w:sz w:val="22"/>
          <w:szCs w:val="22"/>
          <w:lang w:val="ru-RU"/>
        </w:rPr>
        <w:t>от</w:t>
      </w:r>
      <w:r w:rsidR="009E3A3D" w:rsidRPr="009E3A3D">
        <w:rPr>
          <w:rFonts w:ascii="Times New Roman" w:hAnsi="Times New Roman" w:cs="Times New Roman"/>
          <w:sz w:val="22"/>
          <w:szCs w:val="22"/>
        </w:rPr>
        <w:t xml:space="preserve"> </w:t>
      </w:r>
      <w:proofErr w:type="spellStart"/>
      <w:r w:rsidRPr="002C533F">
        <w:rPr>
          <w:rFonts w:ascii="Times New Roman" w:hAnsi="Times New Roman" w:cs="Times New Roman"/>
          <w:sz w:val="22"/>
          <w:szCs w:val="22"/>
        </w:rPr>
        <w:t>Субъект</w:t>
      </w:r>
      <w:proofErr w:type="spellEnd"/>
      <w:r w:rsidR="009E3A3D">
        <w:rPr>
          <w:rFonts w:ascii="Times New Roman" w:hAnsi="Times New Roman" w:cs="Times New Roman"/>
          <w:sz w:val="22"/>
          <w:szCs w:val="22"/>
          <w:lang w:val="ru-RU"/>
        </w:rPr>
        <w:t>а</w:t>
      </w:r>
      <w:r w:rsidRPr="002C533F">
        <w:rPr>
          <w:rFonts w:ascii="Times New Roman" w:hAnsi="Times New Roman" w:cs="Times New Roman"/>
          <w:sz w:val="22"/>
          <w:szCs w:val="22"/>
        </w:rPr>
        <w:t>.</w:t>
      </w:r>
      <w:r w:rsidRPr="002C533F">
        <w:rPr>
          <w:rFonts w:ascii="Times New Roman" w:hAnsi="Times New Roman" w:cs="Times New Roman"/>
          <w:sz w:val="22"/>
          <w:szCs w:val="22"/>
        </w:rPr>
        <w:t xml:space="preserve"> / </w:t>
      </w:r>
      <w:r w:rsidR="007D6967" w:rsidRPr="00543D8E">
        <w:rPr>
          <w:rFonts w:ascii="Times New Roman" w:hAnsi="Times New Roman" w:cs="Times New Roman"/>
          <w:sz w:val="22"/>
          <w:szCs w:val="22"/>
        </w:rPr>
        <w:t xml:space="preserve">Subject </w:t>
      </w:r>
      <w:r w:rsidR="00A531D6">
        <w:rPr>
          <w:rFonts w:ascii="Times New Roman" w:hAnsi="Times New Roman" w:cs="Times New Roman"/>
          <w:sz w:val="22"/>
          <w:szCs w:val="22"/>
        </w:rPr>
        <w:t>may</w:t>
      </w:r>
      <w:r w:rsidR="007D6967" w:rsidRPr="00543D8E">
        <w:rPr>
          <w:rFonts w:ascii="Times New Roman" w:hAnsi="Times New Roman" w:cs="Times New Roman"/>
          <w:sz w:val="22"/>
          <w:szCs w:val="22"/>
        </w:rPr>
        <w:t xml:space="preserve"> give consent for processing other personal data for which </w:t>
      </w:r>
      <w:r w:rsidR="00A531D6">
        <w:rPr>
          <w:rFonts w:ascii="Times New Roman" w:hAnsi="Times New Roman" w:cs="Times New Roman"/>
          <w:sz w:val="22"/>
          <w:szCs w:val="22"/>
        </w:rPr>
        <w:t>Operator</w:t>
      </w:r>
      <w:r w:rsidR="007D6967" w:rsidRPr="00543D8E">
        <w:rPr>
          <w:rFonts w:ascii="Times New Roman" w:hAnsi="Times New Roman" w:cs="Times New Roman"/>
          <w:sz w:val="22"/>
          <w:szCs w:val="22"/>
        </w:rPr>
        <w:t xml:space="preserve"> is not required </w:t>
      </w:r>
      <w:r w:rsidR="00A531D6">
        <w:rPr>
          <w:rFonts w:ascii="Times New Roman" w:hAnsi="Times New Roman" w:cs="Times New Roman"/>
          <w:sz w:val="22"/>
          <w:szCs w:val="22"/>
        </w:rPr>
        <w:t xml:space="preserve">by law </w:t>
      </w:r>
      <w:r w:rsidR="007D6967" w:rsidRPr="00543D8E">
        <w:rPr>
          <w:rFonts w:ascii="Times New Roman" w:hAnsi="Times New Roman" w:cs="Times New Roman"/>
          <w:sz w:val="22"/>
          <w:szCs w:val="22"/>
        </w:rPr>
        <w:t>to receive written consent by voluntary transfer of these data to Operator.</w:t>
      </w:r>
    </w:p>
    <w:p w:rsidR="007D6967" w:rsidRPr="00543D8E" w:rsidRDefault="007D6967" w:rsidP="007D6967">
      <w:pPr>
        <w:shd w:val="clear" w:color="auto" w:fill="FFFFFF"/>
        <w:tabs>
          <w:tab w:val="left" w:pos="907"/>
        </w:tabs>
        <w:ind w:firstLine="720"/>
        <w:jc w:val="both"/>
        <w:rPr>
          <w:rFonts w:ascii="Times New Roman" w:hAnsi="Times New Roman" w:cs="Times New Roman"/>
          <w:bCs/>
          <w:color w:val="000000"/>
          <w:spacing w:val="1"/>
          <w:sz w:val="22"/>
          <w:szCs w:val="22"/>
        </w:rPr>
      </w:pPr>
      <w:r w:rsidRPr="00543D8E">
        <w:rPr>
          <w:rFonts w:ascii="Times New Roman" w:hAnsi="Times New Roman" w:cs="Times New Roman"/>
          <w:sz w:val="22"/>
          <w:szCs w:val="22"/>
        </w:rPr>
        <w:t>This information is confidential, that is</w:t>
      </w:r>
      <w:r w:rsidR="00292284">
        <w:rPr>
          <w:rFonts w:ascii="Times New Roman" w:hAnsi="Times New Roman" w:cs="Times New Roman"/>
          <w:sz w:val="22"/>
          <w:szCs w:val="22"/>
        </w:rPr>
        <w:t>,</w:t>
      </w:r>
      <w:r w:rsidRPr="00543D8E">
        <w:rPr>
          <w:rFonts w:ascii="Times New Roman" w:hAnsi="Times New Roman" w:cs="Times New Roman"/>
          <w:sz w:val="22"/>
          <w:szCs w:val="22"/>
        </w:rPr>
        <w:t xml:space="preserve"> individuals with access to these data undertake to keep the data private and not to disclose it, as well as not to transfer the data to the third parties without the consent of Subject, except for the cases explicitly provided by law. This does not refer to the confidential information</w:t>
      </w:r>
      <w:r w:rsidR="00292284">
        <w:rPr>
          <w:rFonts w:ascii="Times New Roman" w:hAnsi="Times New Roman" w:cs="Times New Roman"/>
          <w:sz w:val="22"/>
          <w:szCs w:val="22"/>
        </w:rPr>
        <w:t xml:space="preserve"> </w:t>
      </w:r>
      <w:r w:rsidRPr="00543D8E">
        <w:rPr>
          <w:rFonts w:ascii="Times New Roman" w:hAnsi="Times New Roman" w:cs="Times New Roman"/>
          <w:sz w:val="22"/>
          <w:szCs w:val="22"/>
        </w:rPr>
        <w:t>which Sub</w:t>
      </w:r>
      <w:r w:rsidR="001235EE">
        <w:rPr>
          <w:rFonts w:ascii="Times New Roman" w:hAnsi="Times New Roman" w:cs="Times New Roman"/>
          <w:sz w:val="22"/>
          <w:szCs w:val="22"/>
        </w:rPr>
        <w:t>ject gave consent to include</w:t>
      </w:r>
      <w:r w:rsidRPr="00543D8E">
        <w:rPr>
          <w:rFonts w:ascii="Times New Roman" w:hAnsi="Times New Roman" w:cs="Times New Roman"/>
          <w:sz w:val="22"/>
          <w:szCs w:val="22"/>
        </w:rPr>
        <w:t xml:space="preserve">. </w:t>
      </w:r>
    </w:p>
    <w:p w:rsidR="007D6967" w:rsidRPr="00543D8E" w:rsidRDefault="00C461DD" w:rsidP="00C461DD">
      <w:pPr>
        <w:numPr>
          <w:ilvl w:val="0"/>
          <w:numId w:val="5"/>
        </w:numPr>
        <w:jc w:val="both"/>
        <w:rPr>
          <w:rFonts w:ascii="Times New Roman" w:hAnsi="Times New Roman" w:cs="Times New Roman"/>
          <w:sz w:val="22"/>
          <w:szCs w:val="22"/>
        </w:rPr>
      </w:pPr>
      <w:proofErr w:type="spellStart"/>
      <w:r w:rsidRPr="00C461DD">
        <w:rPr>
          <w:rFonts w:ascii="Times New Roman" w:hAnsi="Times New Roman" w:cs="Times New Roman"/>
          <w:sz w:val="22"/>
          <w:szCs w:val="22"/>
        </w:rPr>
        <w:t>Субъект</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дает</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согласие</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на</w:t>
      </w:r>
      <w:proofErr w:type="spellEnd"/>
      <w:r w:rsidRPr="00C461DD">
        <w:rPr>
          <w:rFonts w:ascii="Times New Roman" w:hAnsi="Times New Roman" w:cs="Times New Roman"/>
          <w:sz w:val="22"/>
          <w:szCs w:val="22"/>
        </w:rPr>
        <w:t xml:space="preserve"> </w:t>
      </w:r>
      <w:r>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Subject gives consent to:</w:t>
      </w:r>
    </w:p>
    <w:p w:rsidR="007D6967" w:rsidRPr="00543D8E" w:rsidRDefault="007D6967" w:rsidP="007D6967">
      <w:pPr>
        <w:ind w:firstLine="357"/>
        <w:jc w:val="both"/>
        <w:rPr>
          <w:rFonts w:ascii="Times New Roman" w:hAnsi="Times New Roman" w:cs="Times New Roman"/>
          <w:sz w:val="22"/>
          <w:szCs w:val="22"/>
        </w:rPr>
      </w:pPr>
      <w:r w:rsidRPr="00543D8E">
        <w:rPr>
          <w:rFonts w:ascii="Times New Roman" w:hAnsi="Times New Roman" w:cs="Times New Roman"/>
          <w:sz w:val="22"/>
          <w:szCs w:val="22"/>
        </w:rPr>
        <w:t>5.1.</w:t>
      </w:r>
      <w:r w:rsidR="00C461DD" w:rsidRPr="00C461DD">
        <w:t xml:space="preserve"> </w:t>
      </w:r>
      <w:proofErr w:type="spellStart"/>
      <w:r w:rsidR="00C461DD" w:rsidRPr="00C461DD">
        <w:rPr>
          <w:rFonts w:ascii="Times New Roman" w:hAnsi="Times New Roman" w:cs="Times New Roman"/>
          <w:sz w:val="22"/>
          <w:szCs w:val="22"/>
        </w:rPr>
        <w:t>Включить</w:t>
      </w:r>
      <w:proofErr w:type="spellEnd"/>
      <w:r w:rsidR="00C461DD" w:rsidRPr="00C461DD">
        <w:rPr>
          <w:rFonts w:ascii="Times New Roman" w:hAnsi="Times New Roman" w:cs="Times New Roman"/>
          <w:sz w:val="22"/>
          <w:szCs w:val="22"/>
        </w:rPr>
        <w:t xml:space="preserve"> и </w:t>
      </w:r>
      <w:proofErr w:type="spellStart"/>
      <w:r w:rsidR="00C461DD" w:rsidRPr="00C461DD">
        <w:rPr>
          <w:rFonts w:ascii="Times New Roman" w:hAnsi="Times New Roman" w:cs="Times New Roman"/>
          <w:sz w:val="22"/>
          <w:szCs w:val="22"/>
        </w:rPr>
        <w:t>опубликовать</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на</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официальном</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сайте</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Оператора</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результаты</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приема</w:t>
      </w:r>
      <w:proofErr w:type="spellEnd"/>
      <w:r w:rsidR="00C461DD" w:rsidRPr="00C461DD">
        <w:rPr>
          <w:rFonts w:ascii="Times New Roman" w:hAnsi="Times New Roman" w:cs="Times New Roman"/>
          <w:sz w:val="22"/>
          <w:szCs w:val="22"/>
        </w:rPr>
        <w:t xml:space="preserve"> </w:t>
      </w:r>
      <w:r w:rsidR="00C461DD">
        <w:rPr>
          <w:rFonts w:ascii="Times New Roman" w:hAnsi="Times New Roman" w:cs="Times New Roman"/>
          <w:sz w:val="22"/>
          <w:szCs w:val="22"/>
          <w:lang w:val="ru-RU"/>
        </w:rPr>
        <w:t>для</w:t>
      </w:r>
      <w:r w:rsidR="00C461DD" w:rsidRPr="00C461DD">
        <w:rPr>
          <w:rFonts w:ascii="Times New Roman" w:hAnsi="Times New Roman" w:cs="Times New Roman"/>
          <w:sz w:val="22"/>
          <w:szCs w:val="22"/>
        </w:rPr>
        <w:t xml:space="preserve"> </w:t>
      </w:r>
      <w:r w:rsidR="00C461DD">
        <w:rPr>
          <w:rFonts w:ascii="Times New Roman" w:hAnsi="Times New Roman" w:cs="Times New Roman"/>
          <w:sz w:val="22"/>
          <w:szCs w:val="22"/>
          <w:lang w:val="ru-RU"/>
        </w:rPr>
        <w:t>публикации</w:t>
      </w:r>
      <w:r w:rsidR="00C461DD" w:rsidRPr="00C461DD">
        <w:rPr>
          <w:rFonts w:ascii="Times New Roman" w:hAnsi="Times New Roman" w:cs="Times New Roman"/>
          <w:sz w:val="22"/>
          <w:szCs w:val="22"/>
        </w:rPr>
        <w:t xml:space="preserve"> </w:t>
      </w:r>
      <w:r w:rsidR="00C461DD">
        <w:rPr>
          <w:rFonts w:ascii="Times New Roman" w:hAnsi="Times New Roman" w:cs="Times New Roman"/>
          <w:sz w:val="22"/>
          <w:szCs w:val="22"/>
          <w:lang w:val="ru-RU"/>
        </w:rPr>
        <w:t>в</w:t>
      </w:r>
      <w:r w:rsidR="00C461DD" w:rsidRPr="00C461DD">
        <w:rPr>
          <w:rFonts w:ascii="Times New Roman" w:hAnsi="Times New Roman" w:cs="Times New Roman"/>
          <w:sz w:val="22"/>
          <w:szCs w:val="22"/>
        </w:rPr>
        <w:t xml:space="preserve"> </w:t>
      </w:r>
      <w:proofErr w:type="spellStart"/>
      <w:r w:rsidR="00C461DD">
        <w:rPr>
          <w:rFonts w:ascii="Times New Roman" w:hAnsi="Times New Roman" w:cs="Times New Roman"/>
          <w:sz w:val="22"/>
          <w:szCs w:val="22"/>
        </w:rPr>
        <w:t>общедоступных</w:t>
      </w:r>
      <w:proofErr w:type="spellEnd"/>
      <w:r w:rsidR="00C461DD">
        <w:rPr>
          <w:rFonts w:ascii="Times New Roman" w:hAnsi="Times New Roman" w:cs="Times New Roman"/>
          <w:sz w:val="22"/>
          <w:szCs w:val="22"/>
        </w:rPr>
        <w:t xml:space="preserve"> </w:t>
      </w:r>
      <w:proofErr w:type="spellStart"/>
      <w:r w:rsidR="00C461DD">
        <w:rPr>
          <w:rFonts w:ascii="Times New Roman" w:hAnsi="Times New Roman" w:cs="Times New Roman"/>
          <w:sz w:val="22"/>
          <w:szCs w:val="22"/>
        </w:rPr>
        <w:t>источник</w:t>
      </w:r>
      <w:proofErr w:type="spellEnd"/>
      <w:r w:rsidR="00C461DD">
        <w:rPr>
          <w:rFonts w:ascii="Times New Roman" w:hAnsi="Times New Roman" w:cs="Times New Roman"/>
          <w:sz w:val="22"/>
          <w:szCs w:val="22"/>
          <w:lang w:val="ru-RU"/>
        </w:rPr>
        <w:t>ах</w:t>
      </w:r>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персональных</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данных</w:t>
      </w:r>
      <w:proofErr w:type="spellEnd"/>
      <w:r w:rsidR="00C461DD" w:rsidRPr="00C461DD">
        <w:rPr>
          <w:rFonts w:ascii="Times New Roman" w:hAnsi="Times New Roman" w:cs="Times New Roman"/>
          <w:sz w:val="22"/>
          <w:szCs w:val="22"/>
        </w:rPr>
        <w:t xml:space="preserve"> в </w:t>
      </w:r>
      <w:proofErr w:type="spellStart"/>
      <w:r w:rsidR="00C461DD" w:rsidRPr="00C461DD">
        <w:rPr>
          <w:rFonts w:ascii="Times New Roman" w:hAnsi="Times New Roman" w:cs="Times New Roman"/>
          <w:sz w:val="22"/>
          <w:szCs w:val="22"/>
        </w:rPr>
        <w:t>соответствии</w:t>
      </w:r>
      <w:proofErr w:type="spellEnd"/>
      <w:r w:rsidR="00C461DD" w:rsidRPr="00C461DD">
        <w:rPr>
          <w:rFonts w:ascii="Times New Roman" w:hAnsi="Times New Roman" w:cs="Times New Roman"/>
          <w:sz w:val="22"/>
          <w:szCs w:val="22"/>
        </w:rPr>
        <w:t xml:space="preserve"> с </w:t>
      </w:r>
      <w:proofErr w:type="spellStart"/>
      <w:r w:rsidR="00C461DD" w:rsidRPr="00C461DD">
        <w:rPr>
          <w:rFonts w:ascii="Times New Roman" w:hAnsi="Times New Roman" w:cs="Times New Roman"/>
          <w:sz w:val="22"/>
          <w:szCs w:val="22"/>
        </w:rPr>
        <w:t>правилами</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приема</w:t>
      </w:r>
      <w:proofErr w:type="spellEnd"/>
      <w:r w:rsidR="00C461DD" w:rsidRPr="00C461DD">
        <w:rPr>
          <w:rFonts w:ascii="Times New Roman" w:hAnsi="Times New Roman" w:cs="Times New Roman"/>
          <w:sz w:val="22"/>
          <w:szCs w:val="22"/>
        </w:rPr>
        <w:t xml:space="preserve"> /</w:t>
      </w:r>
      <w:r w:rsidRPr="00543D8E">
        <w:rPr>
          <w:rFonts w:ascii="Times New Roman" w:hAnsi="Times New Roman" w:cs="Times New Roman"/>
          <w:sz w:val="22"/>
          <w:szCs w:val="22"/>
        </w:rPr>
        <w:t xml:space="preserve"> Include, and publish on the official website of Operator, the admission results of Subject to the publicly available sources of personal data in compliance with the admission rules.</w:t>
      </w:r>
    </w:p>
    <w:p w:rsidR="007D6967" w:rsidRPr="00543D8E" w:rsidRDefault="007D6967" w:rsidP="007D6967">
      <w:pPr>
        <w:shd w:val="clear" w:color="auto" w:fill="FFFFFF"/>
        <w:tabs>
          <w:tab w:val="left" w:pos="1145"/>
        </w:tabs>
        <w:ind w:firstLine="357"/>
        <w:jc w:val="both"/>
        <w:rPr>
          <w:rFonts w:ascii="Times New Roman" w:hAnsi="Times New Roman" w:cs="Times New Roman"/>
          <w:spacing w:val="-2"/>
          <w:sz w:val="22"/>
          <w:szCs w:val="22"/>
        </w:rPr>
      </w:pPr>
      <w:r w:rsidRPr="00C461DD">
        <w:rPr>
          <w:rFonts w:ascii="Times New Roman" w:hAnsi="Times New Roman" w:cs="Times New Roman"/>
          <w:sz w:val="22"/>
          <w:szCs w:val="22"/>
          <w:lang w:val="ru-RU"/>
        </w:rPr>
        <w:t xml:space="preserve">5.2. </w:t>
      </w:r>
      <w:proofErr w:type="gramStart"/>
      <w:r w:rsidR="00C461DD" w:rsidRPr="00C461DD">
        <w:rPr>
          <w:rFonts w:ascii="Times New Roman" w:hAnsi="Times New Roman" w:cs="Times New Roman"/>
          <w:sz w:val="22"/>
          <w:szCs w:val="22"/>
          <w:lang w:val="ru-RU"/>
        </w:rPr>
        <w:t xml:space="preserve">Включить следующие персональные данные в общедоступные источники персональных данных (телефонные книги, публикации на официальном сайте ТГУ и т. Д.) </w:t>
      </w:r>
      <w:proofErr w:type="spellStart"/>
      <w:r w:rsidR="00C461DD" w:rsidRPr="00C461DD">
        <w:rPr>
          <w:rFonts w:ascii="Times New Roman" w:hAnsi="Times New Roman" w:cs="Times New Roman"/>
          <w:sz w:val="22"/>
          <w:szCs w:val="22"/>
        </w:rPr>
        <w:t>Для</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обеспечения</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информационной</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поддержки</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Оператора</w:t>
      </w:r>
      <w:proofErr w:type="spellEnd"/>
      <w:r w:rsidR="00C461DD" w:rsidRPr="00C461DD">
        <w:rPr>
          <w:rFonts w:ascii="Times New Roman" w:hAnsi="Times New Roman" w:cs="Times New Roman"/>
          <w:sz w:val="22"/>
          <w:szCs w:val="22"/>
        </w:rPr>
        <w:t xml:space="preserve"> / </w:t>
      </w:r>
      <w:r w:rsidRPr="00543D8E">
        <w:rPr>
          <w:rFonts w:ascii="Times New Roman" w:hAnsi="Times New Roman" w:cs="Times New Roman"/>
          <w:sz w:val="22"/>
          <w:szCs w:val="22"/>
        </w:rPr>
        <w:t>Include the following personal data to the publicly available sources of personal data (telephone books, publishing on the official website of TSU, and etc.) to provide information support for Operator:</w:t>
      </w:r>
      <w:proofErr w:type="gramEnd"/>
    </w:p>
    <w:p w:rsidR="007D6967" w:rsidRPr="00543D8E" w:rsidRDefault="00C461DD" w:rsidP="00AE15A4">
      <w:pPr>
        <w:numPr>
          <w:ilvl w:val="0"/>
          <w:numId w:val="7"/>
        </w:numPr>
        <w:shd w:val="clear" w:color="auto" w:fill="FFFFFF"/>
        <w:tabs>
          <w:tab w:val="left" w:pos="1145"/>
        </w:tabs>
        <w:jc w:val="both"/>
        <w:rPr>
          <w:rFonts w:ascii="Times New Roman" w:hAnsi="Times New Roman" w:cs="Times New Roman"/>
          <w:sz w:val="22"/>
          <w:szCs w:val="22"/>
        </w:rPr>
      </w:pPr>
      <w:r>
        <w:rPr>
          <w:rFonts w:ascii="Times New Roman" w:hAnsi="Times New Roman" w:cs="Times New Roman"/>
          <w:color w:val="000000"/>
          <w:spacing w:val="-1"/>
          <w:sz w:val="22"/>
          <w:szCs w:val="22"/>
          <w:lang w:val="ru-RU"/>
        </w:rPr>
        <w:t>ФИО</w:t>
      </w:r>
      <w:r w:rsidRPr="00C461DD">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полностью</w:t>
      </w:r>
      <w:r w:rsidRPr="00C461DD">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место</w:t>
      </w:r>
      <w:r w:rsidRPr="00C461DD">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и</w:t>
      </w:r>
      <w:r w:rsidRPr="00C461DD">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форма</w:t>
      </w:r>
      <w:r w:rsidRPr="00C461DD">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lang w:val="ru-RU"/>
        </w:rPr>
        <w:t>обучения</w:t>
      </w:r>
      <w:r w:rsidRPr="00C461DD">
        <w:rPr>
          <w:rFonts w:ascii="Times New Roman" w:hAnsi="Times New Roman" w:cs="Times New Roman"/>
          <w:color w:val="000000"/>
          <w:spacing w:val="-1"/>
          <w:sz w:val="22"/>
          <w:szCs w:val="22"/>
        </w:rPr>
        <w:t xml:space="preserve"> / </w:t>
      </w:r>
      <w:r w:rsidR="007D6967" w:rsidRPr="00543D8E">
        <w:rPr>
          <w:rFonts w:ascii="Times New Roman" w:hAnsi="Times New Roman" w:cs="Times New Roman"/>
          <w:color w:val="000000"/>
          <w:spacing w:val="-1"/>
          <w:sz w:val="22"/>
          <w:szCs w:val="22"/>
        </w:rPr>
        <w:t xml:space="preserve">full name, </w:t>
      </w:r>
      <w:r w:rsidR="007D6967" w:rsidRPr="00543D8E">
        <w:rPr>
          <w:rFonts w:ascii="Times New Roman" w:hAnsi="Times New Roman" w:cs="Times New Roman"/>
          <w:spacing w:val="-2"/>
          <w:sz w:val="22"/>
          <w:szCs w:val="22"/>
        </w:rPr>
        <w:t>place</w:t>
      </w:r>
      <w:r w:rsidR="00292284">
        <w:rPr>
          <w:rFonts w:ascii="Times New Roman" w:hAnsi="Times New Roman" w:cs="Times New Roman"/>
          <w:spacing w:val="-2"/>
          <w:sz w:val="22"/>
          <w:szCs w:val="22"/>
        </w:rPr>
        <w:t>,</w:t>
      </w:r>
      <w:r w:rsidR="007D6967" w:rsidRPr="00543D8E">
        <w:rPr>
          <w:rFonts w:ascii="Times New Roman" w:hAnsi="Times New Roman" w:cs="Times New Roman"/>
          <w:spacing w:val="-2"/>
          <w:sz w:val="22"/>
          <w:szCs w:val="22"/>
        </w:rPr>
        <w:t xml:space="preserve"> and form of study</w:t>
      </w:r>
      <w:r w:rsidR="00FE5E54">
        <w:rPr>
          <w:rFonts w:ascii="Times New Roman" w:hAnsi="Times New Roman" w:cs="Times New Roman"/>
          <w:spacing w:val="-2"/>
          <w:sz w:val="22"/>
          <w:szCs w:val="22"/>
        </w:rPr>
        <w:t>;</w:t>
      </w:r>
    </w:p>
    <w:p w:rsidR="007D6967" w:rsidRPr="00543D8E" w:rsidRDefault="00C461DD" w:rsidP="00C461DD">
      <w:pPr>
        <w:numPr>
          <w:ilvl w:val="0"/>
          <w:numId w:val="7"/>
        </w:numPr>
        <w:shd w:val="clear" w:color="auto" w:fill="FFFFFF"/>
        <w:tabs>
          <w:tab w:val="left" w:pos="1145"/>
        </w:tabs>
        <w:jc w:val="both"/>
        <w:rPr>
          <w:rFonts w:ascii="Times New Roman" w:hAnsi="Times New Roman" w:cs="Times New Roman"/>
          <w:sz w:val="22"/>
          <w:szCs w:val="22"/>
        </w:rPr>
      </w:pPr>
      <w:r>
        <w:rPr>
          <w:rFonts w:ascii="Times New Roman" w:hAnsi="Times New Roman" w:cs="Times New Roman"/>
          <w:spacing w:val="-2"/>
          <w:sz w:val="22"/>
          <w:szCs w:val="22"/>
          <w:lang w:val="ru-RU"/>
        </w:rPr>
        <w:t>Сведения</w:t>
      </w:r>
      <w:r w:rsidRPr="00C461DD">
        <w:rPr>
          <w:rFonts w:ascii="Times New Roman" w:hAnsi="Times New Roman" w:cs="Times New Roman"/>
          <w:spacing w:val="-2"/>
          <w:sz w:val="22"/>
          <w:szCs w:val="22"/>
        </w:rPr>
        <w:t xml:space="preserve"> </w:t>
      </w:r>
      <w:r>
        <w:rPr>
          <w:rFonts w:ascii="Times New Roman" w:hAnsi="Times New Roman" w:cs="Times New Roman"/>
          <w:spacing w:val="-2"/>
          <w:sz w:val="22"/>
          <w:szCs w:val="22"/>
          <w:lang w:val="ru-RU"/>
        </w:rPr>
        <w:t>о</w:t>
      </w:r>
      <w:r w:rsidRPr="00C461DD">
        <w:rPr>
          <w:rFonts w:ascii="Times New Roman" w:hAnsi="Times New Roman" w:cs="Times New Roman"/>
          <w:spacing w:val="-2"/>
          <w:sz w:val="22"/>
          <w:szCs w:val="22"/>
        </w:rPr>
        <w:t xml:space="preserve"> </w:t>
      </w:r>
      <w:r>
        <w:rPr>
          <w:rFonts w:ascii="Times New Roman" w:hAnsi="Times New Roman" w:cs="Times New Roman"/>
          <w:spacing w:val="-2"/>
          <w:sz w:val="22"/>
          <w:szCs w:val="22"/>
          <w:lang w:val="ru-RU"/>
        </w:rPr>
        <w:t>результатах</w:t>
      </w:r>
      <w:r w:rsidRPr="00C461DD">
        <w:rPr>
          <w:rFonts w:ascii="Times New Roman" w:hAnsi="Times New Roman" w:cs="Times New Roman"/>
          <w:spacing w:val="-2"/>
          <w:sz w:val="22"/>
          <w:szCs w:val="22"/>
        </w:rPr>
        <w:t xml:space="preserve"> </w:t>
      </w:r>
      <w:proofErr w:type="spellStart"/>
      <w:r w:rsidRPr="00C461DD">
        <w:rPr>
          <w:rFonts w:ascii="Times New Roman" w:hAnsi="Times New Roman" w:cs="Times New Roman"/>
          <w:spacing w:val="-2"/>
          <w:sz w:val="22"/>
          <w:szCs w:val="22"/>
        </w:rPr>
        <w:t>образовательной</w:t>
      </w:r>
      <w:proofErr w:type="spellEnd"/>
      <w:r w:rsidRPr="00C461DD">
        <w:rPr>
          <w:rFonts w:ascii="Times New Roman" w:hAnsi="Times New Roman" w:cs="Times New Roman"/>
          <w:spacing w:val="-2"/>
          <w:sz w:val="22"/>
          <w:szCs w:val="22"/>
        </w:rPr>
        <w:t xml:space="preserve">, </w:t>
      </w:r>
      <w:proofErr w:type="spellStart"/>
      <w:r w:rsidRPr="00C461DD">
        <w:rPr>
          <w:rFonts w:ascii="Times New Roman" w:hAnsi="Times New Roman" w:cs="Times New Roman"/>
          <w:spacing w:val="-2"/>
          <w:sz w:val="22"/>
          <w:szCs w:val="22"/>
        </w:rPr>
        <w:t>научной</w:t>
      </w:r>
      <w:proofErr w:type="spellEnd"/>
      <w:r w:rsidRPr="00C461DD">
        <w:rPr>
          <w:rFonts w:ascii="Times New Roman" w:hAnsi="Times New Roman" w:cs="Times New Roman"/>
          <w:spacing w:val="-2"/>
          <w:sz w:val="22"/>
          <w:szCs w:val="22"/>
        </w:rPr>
        <w:t xml:space="preserve"> и </w:t>
      </w:r>
      <w:proofErr w:type="spellStart"/>
      <w:r w:rsidRPr="00C461DD">
        <w:rPr>
          <w:rFonts w:ascii="Times New Roman" w:hAnsi="Times New Roman" w:cs="Times New Roman"/>
          <w:spacing w:val="-2"/>
          <w:sz w:val="22"/>
          <w:szCs w:val="22"/>
        </w:rPr>
        <w:t>другой</w:t>
      </w:r>
      <w:proofErr w:type="spellEnd"/>
      <w:r w:rsidRPr="00C461DD">
        <w:rPr>
          <w:rFonts w:ascii="Times New Roman" w:hAnsi="Times New Roman" w:cs="Times New Roman"/>
          <w:spacing w:val="-2"/>
          <w:sz w:val="22"/>
          <w:szCs w:val="22"/>
        </w:rPr>
        <w:t xml:space="preserve"> </w:t>
      </w:r>
      <w:proofErr w:type="spellStart"/>
      <w:r w:rsidRPr="00C461DD">
        <w:rPr>
          <w:rFonts w:ascii="Times New Roman" w:hAnsi="Times New Roman" w:cs="Times New Roman"/>
          <w:spacing w:val="-2"/>
          <w:sz w:val="22"/>
          <w:szCs w:val="22"/>
        </w:rPr>
        <w:t>профессиональной</w:t>
      </w:r>
      <w:proofErr w:type="spellEnd"/>
      <w:r w:rsidRPr="00C461DD">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и / </w:t>
      </w:r>
      <w:proofErr w:type="spellStart"/>
      <w:r>
        <w:rPr>
          <w:rFonts w:ascii="Times New Roman" w:hAnsi="Times New Roman" w:cs="Times New Roman"/>
          <w:spacing w:val="-2"/>
          <w:sz w:val="22"/>
          <w:szCs w:val="22"/>
        </w:rPr>
        <w:t>или</w:t>
      </w:r>
      <w:proofErr w:type="spellEnd"/>
      <w:r>
        <w:rPr>
          <w:rFonts w:ascii="Times New Roman" w:hAnsi="Times New Roman" w:cs="Times New Roman"/>
          <w:spacing w:val="-2"/>
          <w:sz w:val="22"/>
          <w:szCs w:val="22"/>
        </w:rPr>
        <w:t xml:space="preserve"> </w:t>
      </w:r>
      <w:proofErr w:type="spellStart"/>
      <w:r>
        <w:rPr>
          <w:rFonts w:ascii="Times New Roman" w:hAnsi="Times New Roman" w:cs="Times New Roman"/>
          <w:spacing w:val="-2"/>
          <w:sz w:val="22"/>
          <w:szCs w:val="22"/>
        </w:rPr>
        <w:t>творческой</w:t>
      </w:r>
      <w:proofErr w:type="spellEnd"/>
      <w:r>
        <w:rPr>
          <w:rFonts w:ascii="Times New Roman" w:hAnsi="Times New Roman" w:cs="Times New Roman"/>
          <w:spacing w:val="-2"/>
          <w:sz w:val="22"/>
          <w:szCs w:val="22"/>
        </w:rPr>
        <w:t xml:space="preserve"> </w:t>
      </w:r>
      <w:proofErr w:type="spellStart"/>
      <w:r>
        <w:rPr>
          <w:rFonts w:ascii="Times New Roman" w:hAnsi="Times New Roman" w:cs="Times New Roman"/>
          <w:spacing w:val="-2"/>
          <w:sz w:val="22"/>
          <w:szCs w:val="22"/>
        </w:rPr>
        <w:t>деятельности</w:t>
      </w:r>
      <w:proofErr w:type="spellEnd"/>
      <w:r w:rsidRPr="00C461DD">
        <w:rPr>
          <w:rFonts w:ascii="Times New Roman" w:hAnsi="Times New Roman" w:cs="Times New Roman"/>
          <w:spacing w:val="-2"/>
          <w:sz w:val="22"/>
          <w:szCs w:val="22"/>
        </w:rPr>
        <w:t xml:space="preserve"> / </w:t>
      </w:r>
      <w:r w:rsidR="007D6967" w:rsidRPr="00543D8E">
        <w:rPr>
          <w:rFonts w:ascii="Times New Roman" w:hAnsi="Times New Roman" w:cs="Times New Roman"/>
          <w:spacing w:val="-2"/>
          <w:sz w:val="22"/>
          <w:szCs w:val="22"/>
        </w:rPr>
        <w:t>details o</w:t>
      </w:r>
      <w:r w:rsidR="00292284">
        <w:rPr>
          <w:rFonts w:ascii="Times New Roman" w:hAnsi="Times New Roman" w:cs="Times New Roman"/>
          <w:spacing w:val="-2"/>
          <w:sz w:val="22"/>
          <w:szCs w:val="22"/>
        </w:rPr>
        <w:t>f</w:t>
      </w:r>
      <w:r w:rsidR="007D6967" w:rsidRPr="00543D8E">
        <w:rPr>
          <w:rFonts w:ascii="Times New Roman" w:hAnsi="Times New Roman" w:cs="Times New Roman"/>
          <w:spacing w:val="-2"/>
          <w:sz w:val="22"/>
          <w:szCs w:val="22"/>
        </w:rPr>
        <w:t xml:space="preserve"> the results of educational, scientific</w:t>
      </w:r>
      <w:r w:rsidR="00292284">
        <w:rPr>
          <w:rFonts w:ascii="Times New Roman" w:hAnsi="Times New Roman" w:cs="Times New Roman"/>
          <w:spacing w:val="-2"/>
          <w:sz w:val="22"/>
          <w:szCs w:val="22"/>
        </w:rPr>
        <w:t>,</w:t>
      </w:r>
      <w:r w:rsidR="007D6967" w:rsidRPr="00543D8E">
        <w:rPr>
          <w:rFonts w:ascii="Times New Roman" w:hAnsi="Times New Roman" w:cs="Times New Roman"/>
          <w:spacing w:val="-2"/>
          <w:sz w:val="22"/>
          <w:szCs w:val="22"/>
        </w:rPr>
        <w:t xml:space="preserve"> and other professional and/or creative activity.</w:t>
      </w:r>
    </w:p>
    <w:p w:rsidR="007D6967" w:rsidRPr="00543D8E" w:rsidRDefault="007D6967" w:rsidP="007D6967">
      <w:pPr>
        <w:ind w:firstLine="357"/>
        <w:jc w:val="both"/>
        <w:rPr>
          <w:rFonts w:ascii="Times New Roman" w:hAnsi="Times New Roman" w:cs="Times New Roman"/>
          <w:sz w:val="22"/>
          <w:szCs w:val="22"/>
        </w:rPr>
      </w:pPr>
      <w:r w:rsidRPr="00543D8E">
        <w:rPr>
          <w:rFonts w:ascii="Times New Roman" w:hAnsi="Times New Roman" w:cs="Times New Roman"/>
          <w:sz w:val="22"/>
          <w:szCs w:val="22"/>
        </w:rPr>
        <w:t xml:space="preserve">5.3. </w:t>
      </w:r>
      <w:proofErr w:type="spellStart"/>
      <w:r w:rsidR="00C461DD" w:rsidRPr="00C461DD">
        <w:rPr>
          <w:rFonts w:ascii="Times New Roman" w:hAnsi="Times New Roman" w:cs="Times New Roman"/>
          <w:sz w:val="22"/>
          <w:szCs w:val="22"/>
        </w:rPr>
        <w:t>Получать</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подробную</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информацию</w:t>
      </w:r>
      <w:proofErr w:type="spellEnd"/>
      <w:r w:rsidR="00C461DD" w:rsidRPr="00C461DD">
        <w:rPr>
          <w:rFonts w:ascii="Times New Roman" w:hAnsi="Times New Roman" w:cs="Times New Roman"/>
          <w:sz w:val="22"/>
          <w:szCs w:val="22"/>
        </w:rPr>
        <w:t xml:space="preserve"> о </w:t>
      </w:r>
      <w:proofErr w:type="spellStart"/>
      <w:r w:rsidR="00C461DD" w:rsidRPr="00C461DD">
        <w:rPr>
          <w:rFonts w:ascii="Times New Roman" w:hAnsi="Times New Roman" w:cs="Times New Roman"/>
          <w:sz w:val="22"/>
          <w:szCs w:val="22"/>
        </w:rPr>
        <w:t>результатах</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научной</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творческой</w:t>
      </w:r>
      <w:proofErr w:type="spellEnd"/>
      <w:r w:rsidR="00C461DD" w:rsidRPr="00C461DD">
        <w:rPr>
          <w:rFonts w:ascii="Times New Roman" w:hAnsi="Times New Roman" w:cs="Times New Roman"/>
          <w:sz w:val="22"/>
          <w:szCs w:val="22"/>
        </w:rPr>
        <w:t xml:space="preserve"> и </w:t>
      </w:r>
      <w:proofErr w:type="spellStart"/>
      <w:r w:rsidR="00C461DD" w:rsidRPr="00C461DD">
        <w:rPr>
          <w:rFonts w:ascii="Times New Roman" w:hAnsi="Times New Roman" w:cs="Times New Roman"/>
          <w:sz w:val="22"/>
          <w:szCs w:val="22"/>
        </w:rPr>
        <w:t>профессиональной</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деятельности</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Субъекта</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которые</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необходимы</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для</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обеспечения</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lastRenderedPageBreak/>
        <w:t>информационного</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обеспечения</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деятельности</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Оператора</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от</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третьих</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лиц</w:t>
      </w:r>
      <w:proofErr w:type="spellEnd"/>
      <w:r w:rsidR="00C461DD" w:rsidRPr="00C461DD">
        <w:rPr>
          <w:rFonts w:ascii="Times New Roman" w:hAnsi="Times New Roman" w:cs="Times New Roman"/>
          <w:sz w:val="22"/>
          <w:szCs w:val="22"/>
        </w:rPr>
        <w:t xml:space="preserve"> и </w:t>
      </w:r>
      <w:proofErr w:type="spellStart"/>
      <w:r w:rsidR="00C461DD" w:rsidRPr="00C461DD">
        <w:rPr>
          <w:rFonts w:ascii="Times New Roman" w:hAnsi="Times New Roman" w:cs="Times New Roman"/>
          <w:sz w:val="22"/>
          <w:szCs w:val="22"/>
        </w:rPr>
        <w:t>общедоступных</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источников</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поиск</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информации</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получение</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новой</w:t>
      </w:r>
      <w:proofErr w:type="spellEnd"/>
      <w:r w:rsidR="00C461DD" w:rsidRPr="00C461DD">
        <w:rPr>
          <w:rFonts w:ascii="Times New Roman" w:hAnsi="Times New Roman" w:cs="Times New Roman"/>
          <w:sz w:val="22"/>
          <w:szCs w:val="22"/>
        </w:rPr>
        <w:t xml:space="preserve"> </w:t>
      </w:r>
      <w:proofErr w:type="spellStart"/>
      <w:r w:rsidR="00C461DD" w:rsidRPr="00C461DD">
        <w:rPr>
          <w:rFonts w:ascii="Times New Roman" w:hAnsi="Times New Roman" w:cs="Times New Roman"/>
          <w:sz w:val="22"/>
          <w:szCs w:val="22"/>
        </w:rPr>
        <w:t>информации</w:t>
      </w:r>
      <w:proofErr w:type="spellEnd"/>
      <w:r w:rsidR="00C461DD" w:rsidRPr="00C461DD">
        <w:rPr>
          <w:rFonts w:ascii="Times New Roman" w:hAnsi="Times New Roman" w:cs="Times New Roman"/>
          <w:sz w:val="22"/>
          <w:szCs w:val="22"/>
        </w:rPr>
        <w:t xml:space="preserve"> и </w:t>
      </w:r>
      <w:proofErr w:type="spellStart"/>
      <w:r w:rsidR="00C461DD" w:rsidRPr="00C461DD">
        <w:rPr>
          <w:rFonts w:ascii="Times New Roman" w:hAnsi="Times New Roman" w:cs="Times New Roman"/>
          <w:sz w:val="22"/>
          <w:szCs w:val="22"/>
        </w:rPr>
        <w:t>запрос</w:t>
      </w:r>
      <w:r w:rsidR="00C461DD">
        <w:rPr>
          <w:rFonts w:ascii="Times New Roman" w:hAnsi="Times New Roman" w:cs="Times New Roman"/>
          <w:sz w:val="22"/>
          <w:szCs w:val="22"/>
          <w:lang w:val="ru-RU"/>
        </w:rPr>
        <w:t>ов</w:t>
      </w:r>
      <w:proofErr w:type="spellEnd"/>
      <w:r w:rsidR="00C461DD" w:rsidRPr="00C461DD">
        <w:rPr>
          <w:rFonts w:ascii="Times New Roman" w:hAnsi="Times New Roman" w:cs="Times New Roman"/>
          <w:sz w:val="22"/>
          <w:szCs w:val="22"/>
        </w:rPr>
        <w:t xml:space="preserve">) / </w:t>
      </w:r>
      <w:r w:rsidRPr="00543D8E">
        <w:rPr>
          <w:rFonts w:ascii="Times New Roman" w:hAnsi="Times New Roman" w:cs="Times New Roman"/>
          <w:sz w:val="22"/>
          <w:szCs w:val="22"/>
        </w:rPr>
        <w:t>Obtain details on results of scientific, creative</w:t>
      </w:r>
      <w:r w:rsidR="00292284">
        <w:rPr>
          <w:rFonts w:ascii="Times New Roman" w:hAnsi="Times New Roman" w:cs="Times New Roman"/>
          <w:sz w:val="22"/>
          <w:szCs w:val="22"/>
        </w:rPr>
        <w:t>,</w:t>
      </w:r>
      <w:r w:rsidRPr="00543D8E">
        <w:rPr>
          <w:rFonts w:ascii="Times New Roman" w:hAnsi="Times New Roman" w:cs="Times New Roman"/>
          <w:sz w:val="22"/>
          <w:szCs w:val="22"/>
        </w:rPr>
        <w:t xml:space="preserve"> and professional activity of Subject, which are needed to provide information support of Operator activity, from third parties and publicly available sources (information search, obtain</w:t>
      </w:r>
      <w:r w:rsidR="00292284">
        <w:rPr>
          <w:rFonts w:ascii="Times New Roman" w:hAnsi="Times New Roman" w:cs="Times New Roman"/>
          <w:sz w:val="22"/>
          <w:szCs w:val="22"/>
        </w:rPr>
        <w:t>ing</w:t>
      </w:r>
      <w:r w:rsidRPr="00543D8E">
        <w:rPr>
          <w:rFonts w:ascii="Times New Roman" w:hAnsi="Times New Roman" w:cs="Times New Roman"/>
          <w:sz w:val="22"/>
          <w:szCs w:val="22"/>
        </w:rPr>
        <w:t xml:space="preserve"> new information, and </w:t>
      </w:r>
      <w:r w:rsidR="00292284">
        <w:rPr>
          <w:rFonts w:ascii="Times New Roman" w:hAnsi="Times New Roman" w:cs="Times New Roman"/>
          <w:sz w:val="22"/>
          <w:szCs w:val="22"/>
        </w:rPr>
        <w:t>i</w:t>
      </w:r>
      <w:r w:rsidRPr="00543D8E">
        <w:rPr>
          <w:rFonts w:ascii="Times New Roman" w:hAnsi="Times New Roman" w:cs="Times New Roman"/>
          <w:sz w:val="22"/>
          <w:szCs w:val="22"/>
        </w:rPr>
        <w:t>nquir</w:t>
      </w:r>
      <w:r w:rsidR="00292284">
        <w:rPr>
          <w:rFonts w:ascii="Times New Roman" w:hAnsi="Times New Roman" w:cs="Times New Roman"/>
          <w:sz w:val="22"/>
          <w:szCs w:val="22"/>
        </w:rPr>
        <w:t>y</w:t>
      </w:r>
      <w:r w:rsidRPr="00543D8E">
        <w:rPr>
          <w:rFonts w:ascii="Times New Roman" w:hAnsi="Times New Roman" w:cs="Times New Roman"/>
          <w:sz w:val="22"/>
          <w:szCs w:val="22"/>
        </w:rPr>
        <w:t xml:space="preserve">). </w:t>
      </w:r>
    </w:p>
    <w:p w:rsidR="007D6967" w:rsidRPr="00543D8E" w:rsidRDefault="00C461DD" w:rsidP="00C461DD">
      <w:pPr>
        <w:numPr>
          <w:ilvl w:val="1"/>
          <w:numId w:val="2"/>
        </w:numPr>
        <w:shd w:val="clear" w:color="auto" w:fill="FFFFFF"/>
        <w:tabs>
          <w:tab w:val="left" w:pos="907"/>
        </w:tabs>
        <w:jc w:val="both"/>
        <w:rPr>
          <w:rFonts w:ascii="Times New Roman" w:hAnsi="Times New Roman" w:cs="Times New Roman"/>
          <w:sz w:val="22"/>
          <w:szCs w:val="22"/>
        </w:rPr>
      </w:pPr>
      <w:proofErr w:type="spellStart"/>
      <w:r w:rsidRPr="00C461DD">
        <w:rPr>
          <w:rFonts w:ascii="Times New Roman" w:hAnsi="Times New Roman" w:cs="Times New Roman"/>
          <w:sz w:val="22"/>
          <w:szCs w:val="22"/>
        </w:rPr>
        <w:t>Оператор</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может</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передать</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обра</w:t>
      </w:r>
      <w:r w:rsidR="00783598">
        <w:rPr>
          <w:rFonts w:ascii="Times New Roman" w:hAnsi="Times New Roman" w:cs="Times New Roman"/>
          <w:sz w:val="22"/>
          <w:szCs w:val="22"/>
        </w:rPr>
        <w:t>батываемые</w:t>
      </w:r>
      <w:proofErr w:type="spellEnd"/>
      <w:r w:rsidR="00783598">
        <w:rPr>
          <w:rFonts w:ascii="Times New Roman" w:hAnsi="Times New Roman" w:cs="Times New Roman"/>
          <w:sz w:val="22"/>
          <w:szCs w:val="22"/>
        </w:rPr>
        <w:t xml:space="preserve"> </w:t>
      </w:r>
      <w:proofErr w:type="spellStart"/>
      <w:r w:rsidR="00783598">
        <w:rPr>
          <w:rFonts w:ascii="Times New Roman" w:hAnsi="Times New Roman" w:cs="Times New Roman"/>
          <w:sz w:val="22"/>
          <w:szCs w:val="22"/>
        </w:rPr>
        <w:t>персональные</w:t>
      </w:r>
      <w:proofErr w:type="spellEnd"/>
      <w:r w:rsidR="00783598">
        <w:rPr>
          <w:rFonts w:ascii="Times New Roman" w:hAnsi="Times New Roman" w:cs="Times New Roman"/>
          <w:sz w:val="22"/>
          <w:szCs w:val="22"/>
        </w:rPr>
        <w:t xml:space="preserve"> </w:t>
      </w:r>
      <w:proofErr w:type="spellStart"/>
      <w:r w:rsidR="00783598">
        <w:rPr>
          <w:rFonts w:ascii="Times New Roman" w:hAnsi="Times New Roman" w:cs="Times New Roman"/>
          <w:sz w:val="22"/>
          <w:szCs w:val="22"/>
        </w:rPr>
        <w:t>данные</w:t>
      </w:r>
      <w:proofErr w:type="spellEnd"/>
      <w:r w:rsidR="00783598">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Pr="00C461DD">
        <w:rPr>
          <w:rFonts w:ascii="Times New Roman" w:hAnsi="Times New Roman" w:cs="Times New Roman"/>
          <w:sz w:val="22"/>
          <w:szCs w:val="22"/>
        </w:rPr>
        <w:t xml:space="preserve"> </w:t>
      </w:r>
      <w:r w:rsidR="007D6967" w:rsidRPr="00543D8E">
        <w:rPr>
          <w:rFonts w:ascii="Times New Roman" w:hAnsi="Times New Roman" w:cs="Times New Roman"/>
          <w:sz w:val="22"/>
          <w:szCs w:val="22"/>
        </w:rPr>
        <w:t xml:space="preserve">Operator </w:t>
      </w:r>
      <w:r w:rsidR="00292284">
        <w:rPr>
          <w:rFonts w:ascii="Times New Roman" w:hAnsi="Times New Roman" w:cs="Times New Roman"/>
          <w:sz w:val="22"/>
          <w:szCs w:val="22"/>
        </w:rPr>
        <w:t>may</w:t>
      </w:r>
      <w:r w:rsidR="007D6967" w:rsidRPr="00543D8E">
        <w:rPr>
          <w:rFonts w:ascii="Times New Roman" w:hAnsi="Times New Roman" w:cs="Times New Roman"/>
          <w:sz w:val="22"/>
          <w:szCs w:val="22"/>
        </w:rPr>
        <w:t xml:space="preserve"> transfer the processed personal data to:</w:t>
      </w:r>
    </w:p>
    <w:p w:rsidR="007D6967" w:rsidRPr="00543D8E" w:rsidRDefault="00C461DD" w:rsidP="00C461DD">
      <w:pPr>
        <w:numPr>
          <w:ilvl w:val="0"/>
          <w:numId w:val="3"/>
        </w:numPr>
        <w:shd w:val="clear" w:color="auto" w:fill="FFFFFF"/>
        <w:tabs>
          <w:tab w:val="left" w:pos="907"/>
        </w:tabs>
        <w:jc w:val="both"/>
        <w:rPr>
          <w:rFonts w:ascii="Times New Roman" w:hAnsi="Times New Roman" w:cs="Times New Roman"/>
          <w:sz w:val="22"/>
          <w:szCs w:val="22"/>
        </w:rPr>
      </w:pPr>
      <w:proofErr w:type="spellStart"/>
      <w:r>
        <w:rPr>
          <w:rFonts w:ascii="Times New Roman" w:hAnsi="Times New Roman" w:cs="Times New Roman"/>
          <w:sz w:val="22"/>
          <w:szCs w:val="22"/>
        </w:rPr>
        <w:t>Государственным</w:t>
      </w:r>
      <w:proofErr w:type="spellEnd"/>
      <w:r w:rsidR="00783598">
        <w:rPr>
          <w:rFonts w:ascii="Times New Roman" w:hAnsi="Times New Roman" w:cs="Times New Roman"/>
          <w:sz w:val="22"/>
          <w:szCs w:val="22"/>
        </w:rPr>
        <w:t xml:space="preserve"> </w:t>
      </w:r>
      <w:proofErr w:type="spellStart"/>
      <w:r w:rsidR="00783598">
        <w:rPr>
          <w:rFonts w:ascii="Times New Roman" w:hAnsi="Times New Roman" w:cs="Times New Roman"/>
          <w:sz w:val="22"/>
          <w:szCs w:val="22"/>
        </w:rPr>
        <w:t>органами</w:t>
      </w:r>
      <w:proofErr w:type="spellEnd"/>
      <w:r w:rsidR="00783598">
        <w:rPr>
          <w:rFonts w:ascii="Times New Roman" w:hAnsi="Times New Roman" w:cs="Times New Roman"/>
          <w:sz w:val="22"/>
          <w:szCs w:val="22"/>
        </w:rPr>
        <w:t xml:space="preserve"> и </w:t>
      </w:r>
      <w:proofErr w:type="spellStart"/>
      <w:r w:rsidR="00783598">
        <w:rPr>
          <w:rFonts w:ascii="Times New Roman" w:hAnsi="Times New Roman" w:cs="Times New Roman"/>
          <w:sz w:val="22"/>
          <w:szCs w:val="22"/>
        </w:rPr>
        <w:t>уполномоченным</w:t>
      </w:r>
      <w:proofErr w:type="spellEnd"/>
      <w:r w:rsidR="00783598">
        <w:rPr>
          <w:rFonts w:ascii="Times New Roman" w:hAnsi="Times New Roman" w:cs="Times New Roman"/>
          <w:sz w:val="22"/>
          <w:szCs w:val="22"/>
        </w:rPr>
        <w:t xml:space="preserve"> </w:t>
      </w:r>
      <w:proofErr w:type="spellStart"/>
      <w:r w:rsidR="00783598">
        <w:rPr>
          <w:rFonts w:ascii="Times New Roman" w:hAnsi="Times New Roman" w:cs="Times New Roman"/>
          <w:sz w:val="22"/>
          <w:szCs w:val="22"/>
        </w:rPr>
        <w:t>организациям</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по</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делам</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предусмотренным</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нормативными</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правовыми</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актами</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Российской</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Федерации</w:t>
      </w:r>
      <w:proofErr w:type="spellEnd"/>
      <w:r w:rsidRPr="00C461DD">
        <w:rPr>
          <w:rFonts w:ascii="Times New Roman" w:hAnsi="Times New Roman" w:cs="Times New Roman"/>
          <w:sz w:val="22"/>
          <w:szCs w:val="22"/>
        </w:rPr>
        <w:t xml:space="preserve"> и / </w:t>
      </w:r>
      <w:proofErr w:type="spellStart"/>
      <w:r w:rsidRPr="00C461DD">
        <w:rPr>
          <w:rFonts w:ascii="Times New Roman" w:hAnsi="Times New Roman" w:cs="Times New Roman"/>
          <w:sz w:val="22"/>
          <w:szCs w:val="22"/>
        </w:rPr>
        <w:t>или</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по</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месту</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жительства</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Субъекта</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или</w:t>
      </w:r>
      <w:proofErr w:type="spellEnd"/>
      <w:r w:rsidRPr="00C461DD">
        <w:rPr>
          <w:rFonts w:ascii="Times New Roman" w:hAnsi="Times New Roman" w:cs="Times New Roman"/>
          <w:sz w:val="22"/>
          <w:szCs w:val="22"/>
        </w:rPr>
        <w:t xml:space="preserve"> в </w:t>
      </w:r>
      <w:proofErr w:type="spellStart"/>
      <w:r w:rsidRPr="00C461DD">
        <w:rPr>
          <w:rFonts w:ascii="Times New Roman" w:hAnsi="Times New Roman" w:cs="Times New Roman"/>
          <w:sz w:val="22"/>
          <w:szCs w:val="22"/>
        </w:rPr>
        <w:t>международных</w:t>
      </w:r>
      <w:proofErr w:type="spellEnd"/>
      <w:r w:rsidRPr="00C461DD">
        <w:rPr>
          <w:rFonts w:ascii="Times New Roman" w:hAnsi="Times New Roman" w:cs="Times New Roman"/>
          <w:sz w:val="22"/>
          <w:szCs w:val="22"/>
        </w:rPr>
        <w:t xml:space="preserve"> </w:t>
      </w:r>
      <w:proofErr w:type="spellStart"/>
      <w:r w:rsidRPr="00C461DD">
        <w:rPr>
          <w:rFonts w:ascii="Times New Roman" w:hAnsi="Times New Roman" w:cs="Times New Roman"/>
          <w:sz w:val="22"/>
          <w:szCs w:val="22"/>
        </w:rPr>
        <w:t>соглашениях</w:t>
      </w:r>
      <w:proofErr w:type="spellEnd"/>
      <w:r w:rsidRPr="00C461DD">
        <w:rPr>
          <w:rFonts w:ascii="Times New Roman" w:hAnsi="Times New Roman" w:cs="Times New Roman"/>
          <w:sz w:val="22"/>
          <w:szCs w:val="22"/>
        </w:rPr>
        <w:t xml:space="preserve"> с РФ /</w:t>
      </w:r>
      <w:r w:rsidR="007D6967" w:rsidRPr="00543D8E">
        <w:rPr>
          <w:rFonts w:ascii="Times New Roman" w:hAnsi="Times New Roman" w:cs="Times New Roman"/>
          <w:sz w:val="22"/>
          <w:szCs w:val="22"/>
        </w:rPr>
        <w:t xml:space="preserve"> public bodies and authorized organizations </w:t>
      </w:r>
      <w:r w:rsidR="00B86CD3">
        <w:rPr>
          <w:rFonts w:ascii="Times New Roman" w:hAnsi="Times New Roman" w:cs="Times New Roman"/>
          <w:sz w:val="22"/>
          <w:szCs w:val="22"/>
        </w:rPr>
        <w:t>in</w:t>
      </w:r>
      <w:r w:rsidR="007D6967" w:rsidRPr="00543D8E">
        <w:rPr>
          <w:rFonts w:ascii="Times New Roman" w:hAnsi="Times New Roman" w:cs="Times New Roman"/>
          <w:sz w:val="22"/>
          <w:szCs w:val="22"/>
        </w:rPr>
        <w:t xml:space="preserve"> an official </w:t>
      </w:r>
      <w:r w:rsidR="00292284">
        <w:rPr>
          <w:rFonts w:ascii="Times New Roman" w:hAnsi="Times New Roman" w:cs="Times New Roman"/>
          <w:sz w:val="22"/>
          <w:szCs w:val="22"/>
        </w:rPr>
        <w:t>i</w:t>
      </w:r>
      <w:r w:rsidR="007D6967" w:rsidRPr="00543D8E">
        <w:rPr>
          <w:rFonts w:ascii="Times New Roman" w:hAnsi="Times New Roman" w:cs="Times New Roman"/>
          <w:sz w:val="22"/>
          <w:szCs w:val="22"/>
        </w:rPr>
        <w:t>nquiry for the cases provided in the regulation</w:t>
      </w:r>
      <w:r w:rsidR="00292284">
        <w:rPr>
          <w:rFonts w:ascii="Times New Roman" w:hAnsi="Times New Roman" w:cs="Times New Roman"/>
          <w:sz w:val="22"/>
          <w:szCs w:val="22"/>
        </w:rPr>
        <w:t>s</w:t>
      </w:r>
      <w:r w:rsidR="007D6967" w:rsidRPr="00543D8E">
        <w:rPr>
          <w:rFonts w:ascii="Times New Roman" w:hAnsi="Times New Roman" w:cs="Times New Roman"/>
          <w:sz w:val="22"/>
          <w:szCs w:val="22"/>
        </w:rPr>
        <w:t xml:space="preserve"> of the Russian Federation and/or the state of residence of Subject, or in international agreements with the RF;</w:t>
      </w:r>
    </w:p>
    <w:p w:rsidR="00783598" w:rsidRPr="00783598" w:rsidRDefault="007D6967" w:rsidP="00783598">
      <w:pPr>
        <w:numPr>
          <w:ilvl w:val="0"/>
          <w:numId w:val="3"/>
        </w:numPr>
        <w:shd w:val="clear" w:color="auto" w:fill="FFFFFF"/>
        <w:tabs>
          <w:tab w:val="left" w:pos="907"/>
        </w:tabs>
        <w:jc w:val="both"/>
        <w:rPr>
          <w:rFonts w:ascii="Times New Roman" w:hAnsi="Times New Roman" w:cs="Times New Roman"/>
          <w:sz w:val="22"/>
          <w:szCs w:val="22"/>
          <w:lang w:val="ru-RU"/>
        </w:rPr>
      </w:pPr>
      <w:r w:rsidRPr="00783598">
        <w:rPr>
          <w:rFonts w:ascii="Times New Roman" w:hAnsi="Times New Roman" w:cs="Times New Roman"/>
          <w:sz w:val="22"/>
          <w:szCs w:val="22"/>
          <w:lang w:val="ru-RU"/>
        </w:rPr>
        <w:t xml:space="preserve"> </w:t>
      </w:r>
      <w:r w:rsidR="00783598">
        <w:rPr>
          <w:rFonts w:ascii="Times New Roman" w:hAnsi="Times New Roman" w:cs="Times New Roman"/>
          <w:sz w:val="22"/>
          <w:szCs w:val="22"/>
          <w:lang w:val="ru-RU"/>
        </w:rPr>
        <w:t>Государственным органам</w:t>
      </w:r>
      <w:r w:rsidR="00783598" w:rsidRPr="00783598">
        <w:rPr>
          <w:rFonts w:ascii="Times New Roman" w:hAnsi="Times New Roman" w:cs="Times New Roman"/>
          <w:sz w:val="22"/>
          <w:szCs w:val="22"/>
          <w:lang w:val="ru-RU"/>
        </w:rPr>
        <w:t xml:space="preserve"> и третьи</w:t>
      </w:r>
      <w:r w:rsidR="00783598">
        <w:rPr>
          <w:rFonts w:ascii="Times New Roman" w:hAnsi="Times New Roman" w:cs="Times New Roman"/>
          <w:sz w:val="22"/>
          <w:szCs w:val="22"/>
          <w:lang w:val="ru-RU"/>
        </w:rPr>
        <w:t>м сторонам, обеспечивающим</w:t>
      </w:r>
      <w:r w:rsidR="00783598" w:rsidRPr="00783598">
        <w:rPr>
          <w:rFonts w:ascii="Times New Roman" w:hAnsi="Times New Roman" w:cs="Times New Roman"/>
          <w:sz w:val="22"/>
          <w:szCs w:val="22"/>
          <w:lang w:val="ru-RU"/>
        </w:rPr>
        <w:t xml:space="preserve"> занятость Субъекта.</w:t>
      </w:r>
    </w:p>
    <w:p w:rsidR="007D6967" w:rsidRPr="00783598" w:rsidRDefault="00783598" w:rsidP="00783598">
      <w:pPr>
        <w:shd w:val="clear" w:color="auto" w:fill="FFFFFF"/>
        <w:tabs>
          <w:tab w:val="left" w:pos="907"/>
        </w:tabs>
        <w:jc w:val="both"/>
        <w:rPr>
          <w:rFonts w:ascii="Times New Roman" w:hAnsi="Times New Roman" w:cs="Times New Roman"/>
          <w:sz w:val="22"/>
          <w:szCs w:val="22"/>
          <w:lang w:val="ru-RU"/>
        </w:rPr>
      </w:pPr>
      <w:r w:rsidRPr="00783598">
        <w:rPr>
          <w:rFonts w:ascii="Times New Roman" w:hAnsi="Times New Roman" w:cs="Times New Roman"/>
          <w:sz w:val="22"/>
          <w:szCs w:val="22"/>
          <w:lang w:val="ru-RU"/>
        </w:rPr>
        <w:t xml:space="preserve">Оператор вправе осуществлять </w:t>
      </w:r>
      <w:r w:rsidRPr="00783598">
        <w:rPr>
          <w:rFonts w:ascii="Times New Roman" w:hAnsi="Times New Roman" w:cs="Times New Roman"/>
          <w:sz w:val="22"/>
          <w:szCs w:val="22"/>
          <w:lang w:val="ru-RU"/>
        </w:rPr>
        <w:t>международную</w:t>
      </w:r>
      <w:r w:rsidRPr="00783598">
        <w:rPr>
          <w:rFonts w:ascii="Times New Roman" w:hAnsi="Times New Roman" w:cs="Times New Roman"/>
          <w:b/>
          <w:sz w:val="22"/>
          <w:szCs w:val="22"/>
          <w:lang w:val="ru-RU"/>
        </w:rPr>
        <w:t xml:space="preserve"> </w:t>
      </w:r>
      <w:r w:rsidRPr="00783598">
        <w:rPr>
          <w:rFonts w:ascii="Times New Roman" w:hAnsi="Times New Roman" w:cs="Times New Roman"/>
          <w:sz w:val="22"/>
          <w:szCs w:val="22"/>
          <w:lang w:val="ru-RU"/>
        </w:rPr>
        <w:t>передачу персональных данных Субъекта в случаях, явно предусмотренных нормативными актами Российской Федерации или международных договоров с РФ, а также оказывать содействие Субъекту во время учебы, на работе и в научной работе</w:t>
      </w:r>
      <w:r>
        <w:rPr>
          <w:rFonts w:ascii="Times New Roman" w:hAnsi="Times New Roman" w:cs="Times New Roman"/>
          <w:sz w:val="22"/>
          <w:szCs w:val="22"/>
          <w:lang w:val="ru-RU"/>
        </w:rPr>
        <w:t xml:space="preserve"> / </w:t>
      </w:r>
      <w:r w:rsidR="007D6967" w:rsidRPr="00543D8E">
        <w:rPr>
          <w:rFonts w:ascii="Times New Roman" w:hAnsi="Times New Roman" w:cs="Times New Roman"/>
          <w:sz w:val="22"/>
          <w:szCs w:val="22"/>
        </w:rPr>
        <w:t>public</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bodies</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and</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third</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parties</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to</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encourage</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and</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provide</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the</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employment</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of</w:t>
      </w:r>
      <w:r w:rsidR="007D6967" w:rsidRPr="00783598">
        <w:rPr>
          <w:rFonts w:ascii="Times New Roman" w:hAnsi="Times New Roman" w:cs="Times New Roman"/>
          <w:sz w:val="22"/>
          <w:szCs w:val="22"/>
          <w:lang w:val="ru-RU"/>
        </w:rPr>
        <w:t xml:space="preserve"> </w:t>
      </w:r>
      <w:r w:rsidR="007D6967" w:rsidRPr="00543D8E">
        <w:rPr>
          <w:rFonts w:ascii="Times New Roman" w:hAnsi="Times New Roman" w:cs="Times New Roman"/>
          <w:sz w:val="22"/>
          <w:szCs w:val="22"/>
        </w:rPr>
        <w:t>Subject</w:t>
      </w:r>
      <w:r w:rsidR="007D6967" w:rsidRPr="00783598">
        <w:rPr>
          <w:rFonts w:ascii="Times New Roman" w:hAnsi="Times New Roman" w:cs="Times New Roman"/>
          <w:sz w:val="22"/>
          <w:szCs w:val="22"/>
          <w:lang w:val="ru-RU"/>
        </w:rPr>
        <w:t>.</w:t>
      </w:r>
    </w:p>
    <w:p w:rsidR="007D6967" w:rsidRPr="00543D8E" w:rsidRDefault="007D6967" w:rsidP="007D6967">
      <w:pPr>
        <w:shd w:val="clear" w:color="auto" w:fill="FFFFFF"/>
        <w:tabs>
          <w:tab w:val="left" w:pos="907"/>
        </w:tabs>
        <w:ind w:firstLine="720"/>
        <w:jc w:val="both"/>
        <w:rPr>
          <w:rFonts w:ascii="Times New Roman" w:hAnsi="Times New Roman" w:cs="Times New Roman"/>
          <w:sz w:val="22"/>
          <w:szCs w:val="22"/>
        </w:rPr>
      </w:pPr>
      <w:r w:rsidRPr="00543D8E">
        <w:rPr>
          <w:rFonts w:ascii="Times New Roman" w:hAnsi="Times New Roman" w:cs="Times New Roman"/>
          <w:sz w:val="22"/>
          <w:szCs w:val="22"/>
        </w:rPr>
        <w:t xml:space="preserve">Operator is entitled to </w:t>
      </w:r>
      <w:r w:rsidR="00026263" w:rsidRPr="00AE4F05">
        <w:rPr>
          <w:rFonts w:ascii="Times New Roman" w:hAnsi="Times New Roman" w:cs="Times New Roman"/>
          <w:sz w:val="22"/>
          <w:szCs w:val="22"/>
        </w:rPr>
        <w:t>perform</w:t>
      </w:r>
      <w:r w:rsidRPr="00543D8E">
        <w:rPr>
          <w:rFonts w:ascii="Times New Roman" w:hAnsi="Times New Roman" w:cs="Times New Roman"/>
          <w:sz w:val="22"/>
          <w:szCs w:val="22"/>
        </w:rPr>
        <w:t xml:space="preserve"> the </w:t>
      </w:r>
      <w:proofErr w:type="spellStart"/>
      <w:r w:rsidRPr="00543D8E">
        <w:rPr>
          <w:rFonts w:ascii="Times New Roman" w:hAnsi="Times New Roman" w:cs="Times New Roman"/>
          <w:sz w:val="22"/>
          <w:szCs w:val="22"/>
        </w:rPr>
        <w:t>transborder</w:t>
      </w:r>
      <w:proofErr w:type="spellEnd"/>
      <w:r w:rsidRPr="00543D8E">
        <w:rPr>
          <w:rFonts w:ascii="Times New Roman" w:hAnsi="Times New Roman" w:cs="Times New Roman"/>
          <w:sz w:val="22"/>
          <w:szCs w:val="22"/>
        </w:rPr>
        <w:t xml:space="preserve"> transfer of personal data of Subject for the cases explicitly provided by the regulation</w:t>
      </w:r>
      <w:r w:rsidR="00B20D21">
        <w:rPr>
          <w:rFonts w:ascii="Times New Roman" w:hAnsi="Times New Roman" w:cs="Times New Roman"/>
          <w:sz w:val="22"/>
          <w:szCs w:val="22"/>
        </w:rPr>
        <w:t>s</w:t>
      </w:r>
      <w:r w:rsidRPr="00543D8E">
        <w:rPr>
          <w:rFonts w:ascii="Times New Roman" w:hAnsi="Times New Roman" w:cs="Times New Roman"/>
          <w:sz w:val="22"/>
          <w:szCs w:val="22"/>
        </w:rPr>
        <w:t xml:space="preserve"> of the Russian Federation or international contracts with the RF, and to </w:t>
      </w:r>
      <w:r w:rsidR="00860B54">
        <w:rPr>
          <w:rFonts w:ascii="Times New Roman" w:hAnsi="Times New Roman" w:cs="Times New Roman"/>
          <w:sz w:val="22"/>
          <w:szCs w:val="22"/>
        </w:rPr>
        <w:t>assist</w:t>
      </w:r>
      <w:r w:rsidRPr="00543D8E">
        <w:rPr>
          <w:rFonts w:ascii="Times New Roman" w:hAnsi="Times New Roman" w:cs="Times New Roman"/>
          <w:sz w:val="22"/>
          <w:szCs w:val="22"/>
        </w:rPr>
        <w:t xml:space="preserve"> Subject while studying, </w:t>
      </w:r>
      <w:r w:rsidR="00B20D21">
        <w:rPr>
          <w:rFonts w:ascii="Times New Roman" w:hAnsi="Times New Roman" w:cs="Times New Roman"/>
          <w:sz w:val="22"/>
          <w:szCs w:val="22"/>
        </w:rPr>
        <w:t xml:space="preserve">in </w:t>
      </w:r>
      <w:r w:rsidRPr="00543D8E">
        <w:rPr>
          <w:rFonts w:ascii="Times New Roman" w:hAnsi="Times New Roman" w:cs="Times New Roman"/>
          <w:sz w:val="22"/>
          <w:szCs w:val="22"/>
        </w:rPr>
        <w:t xml:space="preserve">employment, and </w:t>
      </w:r>
      <w:r w:rsidR="00B20D21">
        <w:rPr>
          <w:rFonts w:ascii="Times New Roman" w:hAnsi="Times New Roman" w:cs="Times New Roman"/>
          <w:sz w:val="22"/>
          <w:szCs w:val="22"/>
        </w:rPr>
        <w:t xml:space="preserve">in </w:t>
      </w:r>
      <w:r w:rsidRPr="00543D8E">
        <w:rPr>
          <w:rFonts w:ascii="Times New Roman" w:hAnsi="Times New Roman" w:cs="Times New Roman"/>
          <w:sz w:val="22"/>
          <w:szCs w:val="22"/>
        </w:rPr>
        <w:t>scientific work.</w:t>
      </w:r>
    </w:p>
    <w:p w:rsidR="005D63BA" w:rsidRPr="00543D8E" w:rsidRDefault="005D63BA" w:rsidP="007D6967">
      <w:pPr>
        <w:shd w:val="clear" w:color="auto" w:fill="FFFFFF"/>
        <w:tabs>
          <w:tab w:val="left" w:pos="907"/>
        </w:tabs>
        <w:ind w:firstLine="720"/>
        <w:jc w:val="both"/>
        <w:rPr>
          <w:rFonts w:ascii="Times New Roman" w:hAnsi="Times New Roman" w:cs="Times New Roman"/>
          <w:sz w:val="22"/>
          <w:szCs w:val="22"/>
        </w:rPr>
      </w:pPr>
    </w:p>
    <w:p w:rsidR="005D63BA" w:rsidRPr="00543D8E" w:rsidRDefault="005D63BA" w:rsidP="007D6967">
      <w:pPr>
        <w:shd w:val="clear" w:color="auto" w:fill="FFFFFF"/>
        <w:tabs>
          <w:tab w:val="left" w:pos="907"/>
        </w:tabs>
        <w:ind w:firstLine="720"/>
        <w:jc w:val="both"/>
        <w:rPr>
          <w:rFonts w:ascii="Times New Roman" w:hAnsi="Times New Roman" w:cs="Times New Roman"/>
          <w:sz w:val="22"/>
          <w:szCs w:val="22"/>
        </w:rPr>
      </w:pPr>
    </w:p>
    <w:p w:rsidR="007D6967" w:rsidRPr="00543D8E" w:rsidRDefault="007D6967" w:rsidP="007D6967">
      <w:pPr>
        <w:shd w:val="clear" w:color="auto" w:fill="FFFFFF"/>
        <w:tabs>
          <w:tab w:val="left" w:pos="1599"/>
          <w:tab w:val="left" w:pos="5386"/>
        </w:tabs>
        <w:ind w:right="-54"/>
        <w:jc w:val="both"/>
        <w:rPr>
          <w:rFonts w:ascii="Times New Roman" w:hAnsi="Times New Roman" w:cs="Times New Roman"/>
          <w:color w:val="000000"/>
          <w:sz w:val="22"/>
          <w:szCs w:val="22"/>
        </w:rPr>
      </w:pPr>
      <w:r w:rsidRPr="00543D8E">
        <w:rPr>
          <w:rFonts w:ascii="Times New Roman" w:hAnsi="Times New Roman" w:cs="Times New Roman"/>
          <w:color w:val="000000"/>
          <w:sz w:val="22"/>
          <w:szCs w:val="22"/>
        </w:rPr>
        <w:t>___________________________________</w:t>
      </w:r>
      <w:r w:rsidRPr="00543D8E">
        <w:rPr>
          <w:rFonts w:ascii="Times New Roman" w:hAnsi="Times New Roman" w:cs="Times New Roman"/>
          <w:sz w:val="22"/>
          <w:szCs w:val="22"/>
        </w:rPr>
        <w:tab/>
      </w:r>
      <w:r w:rsidRPr="00543D8E">
        <w:rPr>
          <w:rFonts w:ascii="Times New Roman" w:hAnsi="Times New Roman" w:cs="Times New Roman"/>
          <w:color w:val="000000"/>
          <w:sz w:val="22"/>
          <w:szCs w:val="22"/>
        </w:rPr>
        <w:t>_________________________________</w:t>
      </w:r>
    </w:p>
    <w:p w:rsidR="007D6967" w:rsidRPr="00543D8E" w:rsidRDefault="007D6967" w:rsidP="007D6967">
      <w:pPr>
        <w:shd w:val="clear" w:color="auto" w:fill="FFFFFF"/>
        <w:tabs>
          <w:tab w:val="left" w:pos="1599"/>
          <w:tab w:val="left" w:pos="5386"/>
        </w:tabs>
        <w:ind w:right="-54"/>
        <w:jc w:val="both"/>
        <w:rPr>
          <w:rFonts w:ascii="Times New Roman" w:hAnsi="Times New Roman" w:cs="Times New Roman"/>
          <w:color w:val="000000"/>
          <w:sz w:val="22"/>
          <w:szCs w:val="22"/>
        </w:rPr>
      </w:pPr>
      <w:r w:rsidRPr="00543D8E">
        <w:rPr>
          <w:rFonts w:ascii="Times New Roman" w:hAnsi="Times New Roman" w:cs="Times New Roman"/>
          <w:sz w:val="22"/>
          <w:szCs w:val="22"/>
        </w:rPr>
        <w:tab/>
      </w:r>
      <w:r w:rsidRPr="00543D8E">
        <w:rPr>
          <w:rFonts w:ascii="Times New Roman" w:hAnsi="Times New Roman" w:cs="Times New Roman"/>
          <w:color w:val="000000"/>
          <w:sz w:val="22"/>
          <w:szCs w:val="22"/>
        </w:rPr>
        <w:t>(</w:t>
      </w:r>
      <w:r w:rsidR="00783598">
        <w:rPr>
          <w:rFonts w:ascii="Times New Roman" w:hAnsi="Times New Roman" w:cs="Times New Roman"/>
          <w:color w:val="000000"/>
          <w:sz w:val="22"/>
          <w:szCs w:val="22"/>
          <w:lang w:val="ru-RU"/>
        </w:rPr>
        <w:t xml:space="preserve">Подпись / </w:t>
      </w:r>
      <w:r w:rsidRPr="00543D8E">
        <w:rPr>
          <w:rFonts w:ascii="Times New Roman" w:hAnsi="Times New Roman" w:cs="Times New Roman"/>
          <w:color w:val="000000"/>
          <w:sz w:val="22"/>
          <w:szCs w:val="22"/>
        </w:rPr>
        <w:t>Signature)</w:t>
      </w:r>
      <w:r w:rsidRPr="00543D8E">
        <w:rPr>
          <w:rFonts w:ascii="Times New Roman" w:hAnsi="Times New Roman" w:cs="Times New Roman"/>
          <w:sz w:val="22"/>
          <w:szCs w:val="22"/>
        </w:rPr>
        <w:tab/>
      </w:r>
      <w:r w:rsidRPr="00543D8E">
        <w:rPr>
          <w:rFonts w:ascii="Times New Roman" w:hAnsi="Times New Roman" w:cs="Times New Roman"/>
          <w:sz w:val="22"/>
          <w:szCs w:val="22"/>
        </w:rPr>
        <w:tab/>
      </w:r>
      <w:r w:rsidRPr="00543D8E">
        <w:rPr>
          <w:rFonts w:ascii="Times New Roman" w:hAnsi="Times New Roman" w:cs="Times New Roman"/>
          <w:sz w:val="22"/>
          <w:szCs w:val="22"/>
        </w:rPr>
        <w:tab/>
      </w:r>
      <w:r w:rsidRPr="00543D8E">
        <w:rPr>
          <w:rFonts w:ascii="Times New Roman" w:hAnsi="Times New Roman" w:cs="Times New Roman"/>
          <w:color w:val="000000"/>
          <w:sz w:val="22"/>
          <w:szCs w:val="22"/>
        </w:rPr>
        <w:t>(</w:t>
      </w:r>
      <w:r w:rsidR="00783598">
        <w:rPr>
          <w:rFonts w:ascii="Times New Roman" w:hAnsi="Times New Roman" w:cs="Times New Roman"/>
          <w:color w:val="000000"/>
          <w:sz w:val="22"/>
          <w:szCs w:val="22"/>
          <w:lang w:val="ru-RU"/>
        </w:rPr>
        <w:t xml:space="preserve">ФИО полностью / </w:t>
      </w:r>
      <w:r w:rsidRPr="00543D8E">
        <w:rPr>
          <w:rFonts w:ascii="Times New Roman" w:hAnsi="Times New Roman" w:cs="Times New Roman"/>
          <w:color w:val="000000"/>
          <w:sz w:val="22"/>
          <w:szCs w:val="22"/>
        </w:rPr>
        <w:t>Full Name)</w:t>
      </w:r>
    </w:p>
    <w:p w:rsidR="006F2736" w:rsidRPr="00543D8E" w:rsidRDefault="006F2736">
      <w:pPr>
        <w:rPr>
          <w:rFonts w:ascii="Times New Roman" w:hAnsi="Times New Roman" w:cs="Times New Roman"/>
          <w:sz w:val="22"/>
          <w:szCs w:val="22"/>
        </w:rPr>
      </w:pPr>
      <w:bookmarkStart w:id="0" w:name="_GoBack"/>
      <w:bookmarkEnd w:id="0"/>
    </w:p>
    <w:sectPr w:rsidR="006F2736" w:rsidRPr="00543D8E" w:rsidSect="007D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F9B"/>
    <w:multiLevelType w:val="hybridMultilevel"/>
    <w:tmpl w:val="3FA613AE"/>
    <w:lvl w:ilvl="0" w:tplc="2FD0C0EC">
      <w:start w:val="4"/>
      <w:numFmt w:val="decimal"/>
      <w:lvlText w:val="%1."/>
      <w:lvlJc w:val="left"/>
      <w:pPr>
        <w:tabs>
          <w:tab w:val="num" w:pos="709"/>
        </w:tabs>
        <w:ind w:left="0" w:firstLine="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F320C"/>
    <w:multiLevelType w:val="hybridMultilevel"/>
    <w:tmpl w:val="88E40112"/>
    <w:lvl w:ilvl="0" w:tplc="3A34606E">
      <w:start w:val="1"/>
      <w:numFmt w:val="bullet"/>
      <w:lvlText w:val="-"/>
      <w:lvlJc w:val="left"/>
      <w:pPr>
        <w:tabs>
          <w:tab w:val="num" w:pos="709"/>
        </w:tabs>
        <w:ind w:left="0" w:firstLine="35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DD1BA4"/>
    <w:multiLevelType w:val="hybridMultilevel"/>
    <w:tmpl w:val="03B24156"/>
    <w:lvl w:ilvl="0" w:tplc="E2D82904">
      <w:start w:val="1"/>
      <w:numFmt w:val="decimal"/>
      <w:suff w:val="space"/>
      <w:lvlText w:val="%1."/>
      <w:lvlJc w:val="left"/>
      <w:pPr>
        <w:ind w:left="0" w:firstLine="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64F09"/>
    <w:multiLevelType w:val="hybridMultilevel"/>
    <w:tmpl w:val="940402FE"/>
    <w:lvl w:ilvl="0" w:tplc="7F3827C8">
      <w:start w:val="1"/>
      <w:numFmt w:val="bullet"/>
      <w:lvlText w:val=""/>
      <w:lvlJc w:val="left"/>
      <w:pPr>
        <w:tabs>
          <w:tab w:val="num" w:pos="709"/>
        </w:tabs>
        <w:ind w:left="0" w:firstLine="357"/>
      </w:pPr>
      <w:rPr>
        <w:rFonts w:ascii="Symbol" w:hAnsi="Symbol" w:hint="default"/>
      </w:rPr>
    </w:lvl>
    <w:lvl w:ilvl="1" w:tplc="7E526E62">
      <w:start w:val="6"/>
      <w:numFmt w:val="decimal"/>
      <w:lvlText w:val="%2."/>
      <w:lvlJc w:val="left"/>
      <w:pPr>
        <w:tabs>
          <w:tab w:val="num" w:pos="709"/>
        </w:tabs>
        <w:ind w:left="0" w:firstLine="357"/>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B2E0AE4"/>
    <w:multiLevelType w:val="hybridMultilevel"/>
    <w:tmpl w:val="1A487F3A"/>
    <w:lvl w:ilvl="0" w:tplc="1F706E86">
      <w:start w:val="1"/>
      <w:numFmt w:val="bullet"/>
      <w:suff w:val="space"/>
      <w:lvlText w:val=""/>
      <w:lvlJc w:val="left"/>
      <w:pPr>
        <w:ind w:left="0" w:firstLine="357"/>
      </w:pPr>
      <w:rPr>
        <w:rFonts w:ascii="Symbol" w:hAnsi="Symbol" w:hint="default"/>
      </w:rPr>
    </w:lvl>
    <w:lvl w:ilvl="1" w:tplc="7E526E62">
      <w:start w:val="6"/>
      <w:numFmt w:val="decimal"/>
      <w:lvlText w:val="%2."/>
      <w:lvlJc w:val="left"/>
      <w:pPr>
        <w:tabs>
          <w:tab w:val="num" w:pos="709"/>
        </w:tabs>
        <w:ind w:left="0" w:firstLine="357"/>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D17D8A"/>
    <w:multiLevelType w:val="hybridMultilevel"/>
    <w:tmpl w:val="E19E1A64"/>
    <w:lvl w:ilvl="0" w:tplc="1F706E86">
      <w:start w:val="1"/>
      <w:numFmt w:val="bullet"/>
      <w:suff w:val="space"/>
      <w:lvlText w:val=""/>
      <w:lvlJc w:val="left"/>
      <w:pPr>
        <w:ind w:left="357" w:firstLine="357"/>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70AD7B20"/>
    <w:multiLevelType w:val="hybridMultilevel"/>
    <w:tmpl w:val="82C8D38E"/>
    <w:lvl w:ilvl="0" w:tplc="ADFE91FC">
      <w:start w:val="1"/>
      <w:numFmt w:val="bullet"/>
      <w:lvlText w:val="-"/>
      <w:lvlJc w:val="left"/>
      <w:pPr>
        <w:tabs>
          <w:tab w:val="num" w:pos="709"/>
        </w:tabs>
        <w:ind w:left="0" w:firstLine="3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166BE1"/>
    <w:multiLevelType w:val="hybridMultilevel"/>
    <w:tmpl w:val="F8BE195E"/>
    <w:lvl w:ilvl="0" w:tplc="E9AACBA2">
      <w:start w:val="1"/>
      <w:numFmt w:val="bullet"/>
      <w:lvlText w:val="-"/>
      <w:lvlJc w:val="left"/>
      <w:pPr>
        <w:tabs>
          <w:tab w:val="num" w:pos="709"/>
        </w:tabs>
        <w:ind w:left="0" w:firstLine="357"/>
      </w:pPr>
      <w:rPr>
        <w:rFonts w:ascii="Times New Roman" w:hAnsi="Times New Roman" w:cs="Times New Roman" w:hint="default"/>
      </w:rPr>
    </w:lvl>
    <w:lvl w:ilvl="1" w:tplc="7E526E62">
      <w:start w:val="6"/>
      <w:numFmt w:val="decimal"/>
      <w:lvlText w:val="%2."/>
      <w:lvlJc w:val="left"/>
      <w:pPr>
        <w:tabs>
          <w:tab w:val="num" w:pos="709"/>
        </w:tabs>
        <w:ind w:left="0" w:firstLine="357"/>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67"/>
    <w:rsid w:val="000042BD"/>
    <w:rsid w:val="00026263"/>
    <w:rsid w:val="0004314E"/>
    <w:rsid w:val="001235EE"/>
    <w:rsid w:val="001469DB"/>
    <w:rsid w:val="001832EA"/>
    <w:rsid w:val="001F6813"/>
    <w:rsid w:val="00292284"/>
    <w:rsid w:val="002C533F"/>
    <w:rsid w:val="00357199"/>
    <w:rsid w:val="00377A29"/>
    <w:rsid w:val="00390F07"/>
    <w:rsid w:val="003F528A"/>
    <w:rsid w:val="004A4762"/>
    <w:rsid w:val="004F5D38"/>
    <w:rsid w:val="00516E93"/>
    <w:rsid w:val="00543D8E"/>
    <w:rsid w:val="005D63BA"/>
    <w:rsid w:val="006F2736"/>
    <w:rsid w:val="0077740C"/>
    <w:rsid w:val="00780314"/>
    <w:rsid w:val="00783598"/>
    <w:rsid w:val="007D37F9"/>
    <w:rsid w:val="007D6967"/>
    <w:rsid w:val="00860B54"/>
    <w:rsid w:val="008F2521"/>
    <w:rsid w:val="009E3A3D"/>
    <w:rsid w:val="00A531D6"/>
    <w:rsid w:val="00AE15A4"/>
    <w:rsid w:val="00AE4F05"/>
    <w:rsid w:val="00B20D21"/>
    <w:rsid w:val="00B43929"/>
    <w:rsid w:val="00B86CD3"/>
    <w:rsid w:val="00C461DD"/>
    <w:rsid w:val="00C5126C"/>
    <w:rsid w:val="00D1337E"/>
    <w:rsid w:val="00D81A5C"/>
    <w:rsid w:val="00E36567"/>
    <w:rsid w:val="00E81B8F"/>
    <w:rsid w:val="00F62D84"/>
    <w:rsid w:val="00FE5E54"/>
    <w:rsid w:val="00FF6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967"/>
    <w:pPr>
      <w:widowControl w:val="0"/>
      <w:autoSpaceDE w:val="0"/>
      <w:autoSpaceDN w:val="0"/>
      <w:adjustRightInd w:val="0"/>
    </w:pPr>
    <w:rPr>
      <w:rFonts w:ascii="Arial" w:hAnsi="Arial" w:cs="Arial"/>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96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7D6967"/>
    <w:pPr>
      <w:widowControl/>
      <w:autoSpaceDE/>
      <w:autoSpaceDN/>
      <w:adjustRightInd/>
      <w:jc w:val="both"/>
    </w:pPr>
    <w:rPr>
      <w:rFonts w:ascii="Times New Roman" w:hAnsi="Times New Roman" w:cs="Times New Roman"/>
      <w:sz w:val="24"/>
    </w:rPr>
  </w:style>
  <w:style w:type="paragraph" w:styleId="a5">
    <w:name w:val="Balloon Text"/>
    <w:basedOn w:val="a"/>
    <w:link w:val="a6"/>
    <w:rsid w:val="00292284"/>
    <w:rPr>
      <w:rFonts w:ascii="Lucida Grande" w:hAnsi="Lucida Grande"/>
      <w:sz w:val="18"/>
      <w:szCs w:val="18"/>
    </w:rPr>
  </w:style>
  <w:style w:type="character" w:customStyle="1" w:styleId="a6">
    <w:name w:val="Текст выноски Знак"/>
    <w:link w:val="a5"/>
    <w:rsid w:val="00292284"/>
    <w:rPr>
      <w:rFonts w:ascii="Lucida Grande" w:hAnsi="Lucida Grande" w:cs="Arial"/>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967"/>
    <w:pPr>
      <w:widowControl w:val="0"/>
      <w:autoSpaceDE w:val="0"/>
      <w:autoSpaceDN w:val="0"/>
      <w:adjustRightInd w:val="0"/>
    </w:pPr>
    <w:rPr>
      <w:rFonts w:ascii="Arial" w:hAnsi="Arial" w:cs="Arial"/>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96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7D6967"/>
    <w:pPr>
      <w:widowControl/>
      <w:autoSpaceDE/>
      <w:autoSpaceDN/>
      <w:adjustRightInd/>
      <w:jc w:val="both"/>
    </w:pPr>
    <w:rPr>
      <w:rFonts w:ascii="Times New Roman" w:hAnsi="Times New Roman" w:cs="Times New Roman"/>
      <w:sz w:val="24"/>
    </w:rPr>
  </w:style>
  <w:style w:type="paragraph" w:styleId="a5">
    <w:name w:val="Balloon Text"/>
    <w:basedOn w:val="a"/>
    <w:link w:val="a6"/>
    <w:rsid w:val="00292284"/>
    <w:rPr>
      <w:rFonts w:ascii="Lucida Grande" w:hAnsi="Lucida Grande"/>
      <w:sz w:val="18"/>
      <w:szCs w:val="18"/>
    </w:rPr>
  </w:style>
  <w:style w:type="character" w:customStyle="1" w:styleId="a6">
    <w:name w:val="Текст выноски Знак"/>
    <w:link w:val="a5"/>
    <w:rsid w:val="00292284"/>
    <w:rPr>
      <w:rFonts w:ascii="Lucida Grande" w:hAnsi="Lucida Grande" w:cs="Arial"/>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OEM</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User</dc:creator>
  <cp:lastModifiedBy>Admin</cp:lastModifiedBy>
  <cp:revision>2</cp:revision>
  <dcterms:created xsi:type="dcterms:W3CDTF">2017-04-06T05:22:00Z</dcterms:created>
  <dcterms:modified xsi:type="dcterms:W3CDTF">2017-04-06T05:22:00Z</dcterms:modified>
</cp:coreProperties>
</file>